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1" w:rsidRPr="00333919" w:rsidRDefault="00061EC1" w:rsidP="004237E7">
      <w:pPr>
        <w:jc w:val="center"/>
        <w:rPr>
          <w:b/>
          <w:sz w:val="26"/>
          <w:szCs w:val="26"/>
        </w:rPr>
      </w:pPr>
      <w:r w:rsidRPr="00333919">
        <w:rPr>
          <w:b/>
          <w:sz w:val="26"/>
          <w:szCs w:val="26"/>
        </w:rPr>
        <w:t>Instytut Socjologii UJ – dostępność dla osób z niepełnosprawnością wzroku</w:t>
      </w:r>
    </w:p>
    <w:p w:rsidR="00061EC1" w:rsidRPr="00631CB0" w:rsidRDefault="00061EC1"/>
    <w:p w:rsidR="00E11BA8" w:rsidRPr="00631CB0" w:rsidRDefault="00585D3B">
      <w:r w:rsidRPr="00631CB0">
        <w:t>I</w:t>
      </w:r>
      <w:r w:rsidR="00EF41F2" w:rsidRPr="00631CB0">
        <w:t>nstytut</w:t>
      </w:r>
      <w:r w:rsidR="00E11BA8" w:rsidRPr="00631CB0">
        <w:t xml:space="preserve"> Socjologii znajduje się w budynku </w:t>
      </w:r>
      <w:r w:rsidR="0048479F" w:rsidRPr="00631CB0">
        <w:t xml:space="preserve">Collegium </w:t>
      </w:r>
      <w:proofErr w:type="spellStart"/>
      <w:r w:rsidR="0048479F" w:rsidRPr="00631CB0">
        <w:t>Bro</w:t>
      </w:r>
      <w:r w:rsidR="00EF41F2" w:rsidRPr="00631CB0">
        <w:t>scianum</w:t>
      </w:r>
      <w:proofErr w:type="spellEnd"/>
      <w:r w:rsidR="00EF41F2" w:rsidRPr="00631CB0">
        <w:t xml:space="preserve"> </w:t>
      </w:r>
      <w:r w:rsidR="00333919">
        <w:t>przy ul. Grodzkiej 52. Op</w:t>
      </w:r>
      <w:r w:rsidR="00E11BA8" w:rsidRPr="00631CB0">
        <w:t xml:space="preserve">rócz </w:t>
      </w:r>
      <w:r w:rsidR="00CF2B20" w:rsidRPr="00631CB0">
        <w:t>I</w:t>
      </w:r>
      <w:r w:rsidR="00E11BA8" w:rsidRPr="00631CB0">
        <w:t>nstytut</w:t>
      </w:r>
      <w:r w:rsidR="00EF41F2" w:rsidRPr="00631CB0">
        <w:t>u</w:t>
      </w:r>
      <w:r w:rsidR="00E11BA8" w:rsidRPr="00631CB0">
        <w:t xml:space="preserve"> </w:t>
      </w:r>
      <w:r w:rsidR="00CF2B20" w:rsidRPr="00631CB0">
        <w:t>S</w:t>
      </w:r>
      <w:r w:rsidR="00EF41F2" w:rsidRPr="00631CB0">
        <w:t xml:space="preserve">ocjologii </w:t>
      </w:r>
      <w:r w:rsidR="00E11BA8" w:rsidRPr="00631CB0">
        <w:t>znajdują się tam Instytut</w:t>
      </w:r>
      <w:r w:rsidR="00EF41F2" w:rsidRPr="00631CB0">
        <w:t>y</w:t>
      </w:r>
      <w:r w:rsidR="00E11BA8" w:rsidRPr="00631CB0">
        <w:t xml:space="preserve"> </w:t>
      </w:r>
      <w:r w:rsidR="00CF2B20" w:rsidRPr="00631CB0">
        <w:t>F</w:t>
      </w:r>
      <w:r w:rsidR="00EF41F2" w:rsidRPr="00631CB0">
        <w:t>ilozofii</w:t>
      </w:r>
      <w:r w:rsidR="00E11BA8" w:rsidRPr="00631CB0">
        <w:t xml:space="preserve">, </w:t>
      </w:r>
      <w:r w:rsidR="00CF2B20" w:rsidRPr="00631CB0">
        <w:t>R</w:t>
      </w:r>
      <w:r w:rsidR="00EF41F2" w:rsidRPr="00631CB0">
        <w:t xml:space="preserve">eligioznawstwa </w:t>
      </w:r>
      <w:r w:rsidR="00E11BA8" w:rsidRPr="00631CB0">
        <w:t xml:space="preserve">oraz </w:t>
      </w:r>
      <w:r w:rsidR="00235EE2">
        <w:t xml:space="preserve">Katedra </w:t>
      </w:r>
      <w:r w:rsidR="00CF2B20" w:rsidRPr="00631CB0">
        <w:t>Porównawczych Studiów C</w:t>
      </w:r>
      <w:r w:rsidR="00EF41F2" w:rsidRPr="00631CB0">
        <w:t>ywilizacji</w:t>
      </w:r>
      <w:r w:rsidR="00E11BA8" w:rsidRPr="00631CB0">
        <w:t xml:space="preserve">. Drzwi do budynku </w:t>
      </w:r>
      <w:r w:rsidR="00B938AC">
        <w:t xml:space="preserve">znajdują się na dziedzińcu </w:t>
      </w:r>
      <w:r w:rsidR="00E11BA8" w:rsidRPr="00631CB0">
        <w:t>p</w:t>
      </w:r>
      <w:r w:rsidR="0048479F" w:rsidRPr="00631CB0">
        <w:t xml:space="preserve">omiędzy budynkiem Collegium </w:t>
      </w:r>
      <w:proofErr w:type="spellStart"/>
      <w:r w:rsidR="0048479F" w:rsidRPr="00631CB0">
        <w:t>Bro</w:t>
      </w:r>
      <w:r w:rsidR="00E11BA8" w:rsidRPr="00631CB0">
        <w:t>scianum</w:t>
      </w:r>
      <w:proofErr w:type="spellEnd"/>
      <w:r w:rsidR="00E11BA8" w:rsidRPr="00631CB0">
        <w:t xml:space="preserve"> i Kościołem</w:t>
      </w:r>
      <w:r w:rsidR="00EF41F2" w:rsidRPr="00631CB0">
        <w:t xml:space="preserve"> Świętych Apostołów Piotra i Pawła</w:t>
      </w:r>
      <w:r w:rsidR="00E11BA8" w:rsidRPr="00631CB0">
        <w:t xml:space="preserve">. </w:t>
      </w:r>
    </w:p>
    <w:p w:rsidR="00CD11D7" w:rsidRPr="00631CB0" w:rsidRDefault="00E11BA8">
      <w:pPr>
        <w:rPr>
          <w:b/>
        </w:rPr>
      </w:pPr>
      <w:r w:rsidRPr="00631CB0">
        <w:rPr>
          <w:b/>
        </w:rPr>
        <w:t>Dziedziniec</w:t>
      </w:r>
    </w:p>
    <w:p w:rsidR="00E11BA8" w:rsidRPr="00631CB0" w:rsidRDefault="00E11BA8">
      <w:r w:rsidRPr="00631CB0">
        <w:t xml:space="preserve">Z ulicy Grodzkiej na dziedziniec wchodzi się </w:t>
      </w:r>
      <w:r w:rsidR="00B938AC">
        <w:t xml:space="preserve">przez bramę </w:t>
      </w:r>
      <w:r w:rsidRPr="00631CB0">
        <w:t>dla pieszych pokonując trzy schodki. Budynek znajduje się po lewej stronie</w:t>
      </w:r>
      <w:r w:rsidR="00EF41F2" w:rsidRPr="00631CB0">
        <w:t xml:space="preserve"> chodnika wyłożonego </w:t>
      </w:r>
      <w:r w:rsidR="00CF2B20" w:rsidRPr="00631CB0">
        <w:t>kostką granitową</w:t>
      </w:r>
      <w:r w:rsidR="00EF41F2" w:rsidRPr="00631CB0">
        <w:t xml:space="preserve">. </w:t>
      </w:r>
      <w:r w:rsidRPr="00631CB0">
        <w:t xml:space="preserve">Na dziedziniec można wejść także poprzez wjazd na </w:t>
      </w:r>
      <w:r w:rsidR="00EF41F2" w:rsidRPr="00631CB0">
        <w:t>parking</w:t>
      </w:r>
      <w:r w:rsidR="00B938AC">
        <w:t xml:space="preserve"> znajdujący się obok bramy wejściowej dla pieszych</w:t>
      </w:r>
      <w:r w:rsidRPr="00631CB0">
        <w:t xml:space="preserve">. Przy szlabanie po lewej stronie umiejscowiony jest przycisk przywołania portiera, który może udzielić pomocy osobie </w:t>
      </w:r>
      <w:r w:rsidR="00EF41F2" w:rsidRPr="00631CB0">
        <w:t>niepełnosprawnej</w:t>
      </w:r>
      <w:r w:rsidRPr="00631CB0">
        <w:t xml:space="preserve">. </w:t>
      </w:r>
      <w:r w:rsidR="00206031" w:rsidRPr="00631CB0">
        <w:t xml:space="preserve">Z dziedzińca do budynku </w:t>
      </w:r>
      <w:r w:rsidR="00493BC4" w:rsidRPr="00631CB0">
        <w:t>prowadzą trzy wejścia. Dwa z nich są po lewej stronie chodnika, trzecie znajduje się w przeciwległym budynku</w:t>
      </w:r>
      <w:r w:rsidR="00EB6A31" w:rsidRPr="00631CB0">
        <w:t xml:space="preserve"> – w ciągu tego samego chodnika,</w:t>
      </w:r>
      <w:r w:rsidR="00493BC4" w:rsidRPr="00631CB0">
        <w:t xml:space="preserve"> po </w:t>
      </w:r>
      <w:r w:rsidR="00EF41F2" w:rsidRPr="00631CB0">
        <w:t>prawej</w:t>
      </w:r>
      <w:r w:rsidR="00493BC4" w:rsidRPr="00631CB0">
        <w:t xml:space="preserve"> stronie (części przylegającej do kościoła)</w:t>
      </w:r>
      <w:r w:rsidR="00EF41F2" w:rsidRPr="00631CB0">
        <w:t>.</w:t>
      </w:r>
      <w:r w:rsidR="00493BC4" w:rsidRPr="00631CB0">
        <w:t xml:space="preserve"> Jest to tzw</w:t>
      </w:r>
      <w:r w:rsidR="00EF41F2" w:rsidRPr="00631CB0">
        <w:t>.</w:t>
      </w:r>
      <w:r w:rsidR="00493BC4" w:rsidRPr="00631CB0">
        <w:t xml:space="preserve"> trzecia brama prowadząca do </w:t>
      </w:r>
      <w:r w:rsidR="00235EE2">
        <w:t xml:space="preserve">pomieszczeń Zakładu Socjologii Gospodarki i Edukacji na parterze (pok. 68) i </w:t>
      </w:r>
      <w:r w:rsidR="00140ED5" w:rsidRPr="00631CB0">
        <w:t>s</w:t>
      </w:r>
      <w:r w:rsidR="00EF41F2" w:rsidRPr="00631CB0">
        <w:t xml:space="preserve">ali wykładowej nr 71 </w:t>
      </w:r>
      <w:r w:rsidR="00493BC4" w:rsidRPr="00631CB0">
        <w:t xml:space="preserve">na </w:t>
      </w:r>
      <w:r w:rsidR="00EF41F2" w:rsidRPr="00631CB0">
        <w:t>drugim</w:t>
      </w:r>
      <w:r w:rsidR="00493BC4" w:rsidRPr="00631CB0">
        <w:t xml:space="preserve"> piętrze. </w:t>
      </w:r>
      <w:r w:rsidR="00140ED5" w:rsidRPr="00631CB0">
        <w:t>Osoba z niepełnosprawnością ruchową może się dostać drogą alternatywną przez sal</w:t>
      </w:r>
      <w:r w:rsidR="00EB6A31" w:rsidRPr="00631CB0">
        <w:t>ę</w:t>
      </w:r>
      <w:r w:rsidR="00140ED5" w:rsidRPr="00631CB0">
        <w:t xml:space="preserve"> </w:t>
      </w:r>
      <w:r w:rsidR="00EB6A31" w:rsidRPr="00631CB0">
        <w:t>79</w:t>
      </w:r>
      <w:r w:rsidR="00257485">
        <w:t>. Z</w:t>
      </w:r>
      <w:r w:rsidR="00140ED5" w:rsidRPr="00631CB0">
        <w:t xml:space="preserve">asadniczo jednak grupy, w których są osoby z taką niepełnosprawnością są przenoszone do sal w pełni dostępnych. </w:t>
      </w:r>
      <w:r w:rsidR="00B63331" w:rsidRPr="00631CB0">
        <w:t xml:space="preserve">Główne wejście do budynku to </w:t>
      </w:r>
      <w:r w:rsidR="00EB6A31" w:rsidRPr="00631CB0">
        <w:t>pierwsze</w:t>
      </w:r>
      <w:r w:rsidR="00B63331" w:rsidRPr="00631CB0">
        <w:t xml:space="preserve"> w kolejności drzwi po lewej stronie chodnika.</w:t>
      </w:r>
    </w:p>
    <w:p w:rsidR="00E11BA8" w:rsidRPr="00631CB0" w:rsidRDefault="00E11BA8">
      <w:pPr>
        <w:rPr>
          <w:b/>
        </w:rPr>
      </w:pPr>
      <w:r w:rsidRPr="00631CB0">
        <w:rPr>
          <w:b/>
        </w:rPr>
        <w:t>Wejście główne</w:t>
      </w:r>
    </w:p>
    <w:p w:rsidR="00E11BA8" w:rsidRPr="00631CB0" w:rsidRDefault="00E11BA8">
      <w:r w:rsidRPr="00631CB0">
        <w:t>Wejście</w:t>
      </w:r>
      <w:r w:rsidR="00B63331" w:rsidRPr="00631CB0">
        <w:t xml:space="preserve"> główne do budynku C</w:t>
      </w:r>
      <w:r w:rsidRPr="00631CB0">
        <w:t>oll</w:t>
      </w:r>
      <w:r w:rsidR="00585D3B" w:rsidRPr="00631CB0">
        <w:t xml:space="preserve">egium </w:t>
      </w:r>
      <w:proofErr w:type="spellStart"/>
      <w:r w:rsidR="00B63331" w:rsidRPr="00631CB0">
        <w:t>B</w:t>
      </w:r>
      <w:r w:rsidR="0048479F" w:rsidRPr="00631CB0">
        <w:t>ro</w:t>
      </w:r>
      <w:r w:rsidRPr="00631CB0">
        <w:t>scianum</w:t>
      </w:r>
      <w:proofErr w:type="spellEnd"/>
      <w:r w:rsidRPr="00631CB0">
        <w:t xml:space="preserve"> to dwuskrzydłowe drzwi. Tuż za nimi, po prawej stronie znajduje się portiernia</w:t>
      </w:r>
      <w:r w:rsidR="00235EE2">
        <w:t>, naprzeciwko której umieszczona jest tablica informacyjna dotycząca pomieszczeń w budynku</w:t>
      </w:r>
      <w:r w:rsidRPr="00631CB0">
        <w:t xml:space="preserve">. Korytarz prowadzi </w:t>
      </w:r>
      <w:r w:rsidR="00206031" w:rsidRPr="00631CB0">
        <w:t>ku wewnętrznym drz</w:t>
      </w:r>
      <w:r w:rsidR="00B63331" w:rsidRPr="00631CB0">
        <w:t>wiom</w:t>
      </w:r>
      <w:r w:rsidR="00B938AC">
        <w:t xml:space="preserve">. Za nimi, po lewej stronie, zlokalizowana jest </w:t>
      </w:r>
      <w:r w:rsidR="00B63331" w:rsidRPr="00631CB0">
        <w:t>tablica ogłoszeń</w:t>
      </w:r>
      <w:r w:rsidR="0048479F" w:rsidRPr="00631CB0">
        <w:t>,</w:t>
      </w:r>
      <w:r w:rsidR="00B63331" w:rsidRPr="00631CB0">
        <w:t xml:space="preserve"> gdzie można </w:t>
      </w:r>
      <w:r w:rsidR="00235EE2">
        <w:t xml:space="preserve">znaleźć informacje o wydarzeniach </w:t>
      </w:r>
      <w:r w:rsidR="00B63331" w:rsidRPr="00631CB0">
        <w:t>artystycznych, dyskusjach i ofertach dla studentów.</w:t>
      </w:r>
    </w:p>
    <w:p w:rsidR="00206031" w:rsidRPr="00631CB0" w:rsidRDefault="00206031">
      <w:pPr>
        <w:rPr>
          <w:b/>
        </w:rPr>
      </w:pPr>
      <w:r w:rsidRPr="00631CB0">
        <w:rPr>
          <w:b/>
        </w:rPr>
        <w:t>Parter</w:t>
      </w:r>
    </w:p>
    <w:p w:rsidR="00206031" w:rsidRPr="00631CB0" w:rsidRDefault="00206031">
      <w:r w:rsidRPr="00631CB0">
        <w:t xml:space="preserve">Na parterze znajduje się również </w:t>
      </w:r>
      <w:proofErr w:type="spellStart"/>
      <w:r w:rsidR="00B63331" w:rsidRPr="00631CB0">
        <w:t>Fokusownia</w:t>
      </w:r>
      <w:proofErr w:type="spellEnd"/>
      <w:r w:rsidR="00F54637">
        <w:t xml:space="preserve"> (pracownia badawcza)</w:t>
      </w:r>
      <w:r w:rsidRPr="00631CB0">
        <w:t xml:space="preserve"> i pokój</w:t>
      </w:r>
      <w:r w:rsidR="00493BC4" w:rsidRPr="00631CB0">
        <w:t xml:space="preserve"> zespołu</w:t>
      </w:r>
      <w:r w:rsidRPr="00631CB0">
        <w:t xml:space="preserve"> informatyków. </w:t>
      </w:r>
      <w:r w:rsidR="00B63331" w:rsidRPr="00631CB0">
        <w:t xml:space="preserve">Prowadzi do niej </w:t>
      </w:r>
      <w:r w:rsidRPr="00631CB0">
        <w:t>korytarz</w:t>
      </w:r>
      <w:r w:rsidR="00EB6A31" w:rsidRPr="00631CB0">
        <w:t xml:space="preserve"> na wprost</w:t>
      </w:r>
      <w:r w:rsidR="00B938AC">
        <w:t xml:space="preserve"> za drzwiami wewnętrznymi,</w:t>
      </w:r>
      <w:r w:rsidRPr="00631CB0">
        <w:t xml:space="preserve"> </w:t>
      </w:r>
      <w:r w:rsidR="00B63331" w:rsidRPr="00631CB0">
        <w:t>poprzedzony trzema schodami oznaczonymi kontrastowo.</w:t>
      </w:r>
      <w:r w:rsidR="00235EE2">
        <w:t xml:space="preserve"> Przy schodach znajduje się ruchomy podjazd dla wózków inwalidzkich).</w:t>
      </w:r>
      <w:r w:rsidR="00B63331" w:rsidRPr="00631CB0">
        <w:t xml:space="preserve"> Po prawej stronie znajdują się pomieszczenia Instytutu Filozofii, po lewej rząd okien wychodzących na wewnętrzny dziedziniec</w:t>
      </w:r>
      <w:r w:rsidR="00B4296F" w:rsidRPr="00631CB0">
        <w:t xml:space="preserve">. </w:t>
      </w:r>
      <w:r w:rsidR="00B63331" w:rsidRPr="00631CB0">
        <w:t xml:space="preserve">Na wprost </w:t>
      </w:r>
      <w:r w:rsidR="00CF06BF">
        <w:t xml:space="preserve">(drugie drzwi po prawej stronie) </w:t>
      </w:r>
      <w:r w:rsidR="00B63331" w:rsidRPr="00631CB0">
        <w:t>jest toaleta męsk</w:t>
      </w:r>
      <w:r w:rsidR="00140ED5" w:rsidRPr="00631CB0">
        <w:t>a</w:t>
      </w:r>
      <w:r w:rsidR="0048479F" w:rsidRPr="00631CB0">
        <w:t>, natomiast k</w:t>
      </w:r>
      <w:r w:rsidR="001F2A12" w:rsidRPr="00631CB0">
        <w:t>oryta</w:t>
      </w:r>
      <w:r w:rsidR="00140ED5" w:rsidRPr="00631CB0">
        <w:t xml:space="preserve">rz zakręca w </w:t>
      </w:r>
      <w:r w:rsidR="00EB6A31" w:rsidRPr="00631CB0">
        <w:t>prawo</w:t>
      </w:r>
      <w:r w:rsidR="00140ED5" w:rsidRPr="00631CB0">
        <w:t xml:space="preserve"> prowadząc do </w:t>
      </w:r>
      <w:proofErr w:type="spellStart"/>
      <w:r w:rsidR="00140ED5" w:rsidRPr="00631CB0">
        <w:t>F</w:t>
      </w:r>
      <w:r w:rsidR="0048479F" w:rsidRPr="00631CB0">
        <w:t>okusowni</w:t>
      </w:r>
      <w:proofErr w:type="spellEnd"/>
      <w:r w:rsidR="0048479F" w:rsidRPr="00631CB0">
        <w:t xml:space="preserve"> </w:t>
      </w:r>
      <w:r w:rsidR="00CF06BF">
        <w:t>(ostatnie drzwi na ścia</w:t>
      </w:r>
      <w:r w:rsidR="00574DAF">
        <w:t>nie znajdującej się po lewej st</w:t>
      </w:r>
      <w:r w:rsidR="00CF06BF">
        <w:t>r</w:t>
      </w:r>
      <w:r w:rsidR="00574DAF">
        <w:t>o</w:t>
      </w:r>
      <w:r w:rsidR="00CF06BF">
        <w:t xml:space="preserve">nie) </w:t>
      </w:r>
      <w:r w:rsidR="001F2A12" w:rsidRPr="00631CB0">
        <w:t>oraz pokoju zespołu informatyków</w:t>
      </w:r>
      <w:r w:rsidR="00CF06BF">
        <w:t xml:space="preserve"> (na wprost)</w:t>
      </w:r>
      <w:r w:rsidR="001F2A12" w:rsidRPr="00631CB0">
        <w:t xml:space="preserve">. </w:t>
      </w:r>
    </w:p>
    <w:p w:rsidR="004237E7" w:rsidRDefault="001F2A12">
      <w:r w:rsidRPr="00631CB0">
        <w:t>Aby udać się do głównej części budynku należy skręcić w lewo</w:t>
      </w:r>
      <w:r w:rsidR="0048479F" w:rsidRPr="00631CB0">
        <w:t>,</w:t>
      </w:r>
      <w:r w:rsidRPr="00631CB0">
        <w:t xml:space="preserve"> za </w:t>
      </w:r>
      <w:r w:rsidR="00B63331" w:rsidRPr="00631CB0">
        <w:t xml:space="preserve">tablicą ogłoszeń przy wejściu. Minąwszy kolejne dwuskrzydłowe drzwi natrafiamy po prawej stronie na </w:t>
      </w:r>
      <w:r w:rsidR="00206031" w:rsidRPr="00631CB0">
        <w:t>schody</w:t>
      </w:r>
      <w:r w:rsidR="00B63331" w:rsidRPr="00631CB0">
        <w:t xml:space="preserve"> (oznaczone kontrastowo)</w:t>
      </w:r>
      <w:r w:rsidR="00206031" w:rsidRPr="00631CB0">
        <w:t xml:space="preserve"> prowadzące na pierwsze i drugie piętro do pomieszczeń. Za schodami znajduje się winda z komunikatami głosowymi. Nią również można dostać się na piętra</w:t>
      </w:r>
      <w:r w:rsidR="0048479F" w:rsidRPr="00631CB0">
        <w:t>,</w:t>
      </w:r>
      <w:r w:rsidR="00206031" w:rsidRPr="00631CB0">
        <w:t xml:space="preserve"> gdzie odbywają się zajęcia z socjologii. </w:t>
      </w:r>
    </w:p>
    <w:p w:rsidR="00FB2B53" w:rsidRPr="004237E7" w:rsidRDefault="00585D3B">
      <w:r w:rsidRPr="00631CB0">
        <w:rPr>
          <w:b/>
        </w:rPr>
        <w:lastRenderedPageBreak/>
        <w:t>Pierwsze piętro</w:t>
      </w:r>
    </w:p>
    <w:p w:rsidR="00576816" w:rsidRPr="00631CB0" w:rsidRDefault="00FB2B53">
      <w:r w:rsidRPr="00631CB0">
        <w:t xml:space="preserve">Pomieszczenia Instytutu Socjologii znajdują się po </w:t>
      </w:r>
      <w:r w:rsidR="00140402" w:rsidRPr="00631CB0">
        <w:t>lewej</w:t>
      </w:r>
      <w:r w:rsidRPr="00631CB0">
        <w:t xml:space="preserve"> stronie od schodów i od windy, za dwuskrzydłowy</w:t>
      </w:r>
      <w:r w:rsidR="001F2A12" w:rsidRPr="00631CB0">
        <w:t xml:space="preserve">mi drzwiami wewnętrznymi. </w:t>
      </w:r>
      <w:r w:rsidRPr="00631CB0">
        <w:t xml:space="preserve">Za </w:t>
      </w:r>
      <w:r w:rsidR="001F2A12" w:rsidRPr="00631CB0">
        <w:t>nimi</w:t>
      </w:r>
      <w:r w:rsidRPr="00631CB0">
        <w:t xml:space="preserve"> jest przestronny </w:t>
      </w:r>
      <w:r w:rsidR="001F2A12" w:rsidRPr="00631CB0">
        <w:t>hall, prowadzący wprost do s</w:t>
      </w:r>
      <w:r w:rsidR="00576816" w:rsidRPr="00631CB0">
        <w:t xml:space="preserve">ali wykładowej nr 60. Idąc w tym kierunku mijamy </w:t>
      </w:r>
      <w:r w:rsidR="00D57795">
        <w:t xml:space="preserve">po prawej </w:t>
      </w:r>
      <w:r w:rsidR="00576816" w:rsidRPr="00631CB0">
        <w:t>w</w:t>
      </w:r>
      <w:r w:rsidR="001F2A12" w:rsidRPr="00631CB0">
        <w:t>ejścia do kolejnych pomieszczeń:</w:t>
      </w:r>
    </w:p>
    <w:p w:rsidR="00576816" w:rsidRPr="00631CB0" w:rsidRDefault="00576816" w:rsidP="0048479F">
      <w:pPr>
        <w:pStyle w:val="Akapitzlist"/>
        <w:numPr>
          <w:ilvl w:val="0"/>
          <w:numId w:val="1"/>
        </w:numPr>
      </w:pPr>
      <w:r w:rsidRPr="00631CB0">
        <w:t xml:space="preserve">48 </w:t>
      </w:r>
      <w:r w:rsidR="001F2A12" w:rsidRPr="00631CB0">
        <w:t>należy do I</w:t>
      </w:r>
      <w:r w:rsidR="00333919">
        <w:t>nstytutu Filozofii</w:t>
      </w:r>
      <w:r w:rsidRPr="00631CB0">
        <w:t xml:space="preserve"> </w:t>
      </w:r>
    </w:p>
    <w:p w:rsidR="00576816" w:rsidRPr="00631CB0" w:rsidRDefault="00576816" w:rsidP="0048479F">
      <w:pPr>
        <w:pStyle w:val="Akapitzlist"/>
        <w:numPr>
          <w:ilvl w:val="0"/>
          <w:numId w:val="1"/>
        </w:numPr>
      </w:pPr>
      <w:r w:rsidRPr="00631CB0">
        <w:t>49 i 50 to Zakład Badań Kultury Współczesnej</w:t>
      </w:r>
    </w:p>
    <w:p w:rsidR="00576816" w:rsidRPr="00631CB0" w:rsidRDefault="0048479F" w:rsidP="00585D3B">
      <w:pPr>
        <w:pStyle w:val="Akapitzlist"/>
        <w:numPr>
          <w:ilvl w:val="0"/>
          <w:numId w:val="1"/>
        </w:numPr>
      </w:pPr>
      <w:r w:rsidRPr="00631CB0">
        <w:t>51 „</w:t>
      </w:r>
      <w:r w:rsidR="00140402" w:rsidRPr="00631CB0">
        <w:t>ślepe” drzwi zabudowane od wewnątrz – gabinet dyrekcji</w:t>
      </w:r>
    </w:p>
    <w:p w:rsidR="00576816" w:rsidRPr="00631CB0" w:rsidRDefault="001F2A12" w:rsidP="00585D3B">
      <w:pPr>
        <w:pStyle w:val="Akapitzlist"/>
        <w:numPr>
          <w:ilvl w:val="0"/>
          <w:numId w:val="1"/>
        </w:numPr>
      </w:pPr>
      <w:r w:rsidRPr="00631CB0">
        <w:t xml:space="preserve">52 </w:t>
      </w:r>
      <w:r w:rsidR="00585D3B" w:rsidRPr="00631CB0">
        <w:t xml:space="preserve">- </w:t>
      </w:r>
      <w:r w:rsidR="00576816" w:rsidRPr="00631CB0">
        <w:t xml:space="preserve">Sekretariat ds. studenckich, doktoranckich i pracowniczych </w:t>
      </w:r>
    </w:p>
    <w:p w:rsidR="00576816" w:rsidRPr="00631CB0" w:rsidRDefault="00576816" w:rsidP="00585D3B">
      <w:pPr>
        <w:pStyle w:val="Akapitzlist"/>
        <w:numPr>
          <w:ilvl w:val="0"/>
          <w:numId w:val="1"/>
        </w:numPr>
      </w:pPr>
      <w:r w:rsidRPr="00631CB0">
        <w:t xml:space="preserve">53 </w:t>
      </w:r>
      <w:r w:rsidR="00585D3B" w:rsidRPr="00631CB0">
        <w:t xml:space="preserve">- </w:t>
      </w:r>
      <w:r w:rsidRPr="00631CB0">
        <w:t xml:space="preserve">Zakład </w:t>
      </w:r>
      <w:r w:rsidR="001F2A12" w:rsidRPr="00631CB0">
        <w:t>Antropologii</w:t>
      </w:r>
      <w:r w:rsidRPr="00631CB0">
        <w:t xml:space="preserve"> Społecznej</w:t>
      </w:r>
    </w:p>
    <w:p w:rsidR="00576816" w:rsidRPr="00631CB0" w:rsidRDefault="00576816">
      <w:r w:rsidRPr="00631CB0">
        <w:t xml:space="preserve">Następnie mijamy drewniane schody prowadzące na drugie piętro </w:t>
      </w:r>
      <w:r w:rsidR="005344DC">
        <w:t>z taśmami antypoślizgowymi</w:t>
      </w:r>
      <w:r w:rsidR="00BB3518">
        <w:t>, oznaczone kontrastowo</w:t>
      </w:r>
      <w:bookmarkStart w:id="0" w:name="_GoBack"/>
      <w:bookmarkEnd w:id="0"/>
      <w:r w:rsidRPr="00631CB0">
        <w:t xml:space="preserve"> i </w:t>
      </w:r>
      <w:r w:rsidR="00380179">
        <w:t xml:space="preserve">rząd krzeseł. Na wprost znajduje się </w:t>
      </w:r>
      <w:r w:rsidRPr="00631CB0">
        <w:t>wcześniej wspomniana sala 60</w:t>
      </w:r>
      <w:r w:rsidR="00380179">
        <w:t>. Idąc wzdłuż ściany w prawo,  mijamy</w:t>
      </w:r>
      <w:r w:rsidRPr="00631CB0">
        <w:t xml:space="preserve"> sal</w:t>
      </w:r>
      <w:r w:rsidR="00380179">
        <w:t>ę</w:t>
      </w:r>
      <w:r w:rsidRPr="00631CB0">
        <w:t xml:space="preserve"> 61 </w:t>
      </w:r>
      <w:r w:rsidR="005344DC">
        <w:t>a</w:t>
      </w:r>
      <w:r w:rsidRPr="00631CB0">
        <w:t xml:space="preserve"> p</w:t>
      </w:r>
      <w:r w:rsidR="00AF320F" w:rsidRPr="00631CB0">
        <w:t xml:space="preserve">od kątem prostym </w:t>
      </w:r>
      <w:r w:rsidR="005344DC">
        <w:t xml:space="preserve">znajduje się </w:t>
      </w:r>
      <w:r w:rsidR="00AF320F" w:rsidRPr="00631CB0">
        <w:t xml:space="preserve">sala 62 </w:t>
      </w:r>
      <w:r w:rsidR="00A07854" w:rsidRPr="00631CB0">
        <w:t>– pracownia komputerowa</w:t>
      </w:r>
      <w:r w:rsidR="00AF320F" w:rsidRPr="00631CB0">
        <w:t xml:space="preserve">. </w:t>
      </w:r>
      <w:r w:rsidR="00380179">
        <w:t xml:space="preserve">Następne drzwi </w:t>
      </w:r>
      <w:r w:rsidR="005344DC">
        <w:t xml:space="preserve">za </w:t>
      </w:r>
      <w:r w:rsidR="00AF320F" w:rsidRPr="00631CB0">
        <w:t>s</w:t>
      </w:r>
      <w:r w:rsidRPr="00631CB0">
        <w:t>al</w:t>
      </w:r>
      <w:r w:rsidR="005344DC">
        <w:t>ą</w:t>
      </w:r>
      <w:r w:rsidRPr="00631CB0">
        <w:t xml:space="preserve"> 62 </w:t>
      </w:r>
      <w:r w:rsidR="00380179">
        <w:t>to</w:t>
      </w:r>
      <w:r w:rsidRPr="00631CB0">
        <w:t xml:space="preserve"> wejście do biblioteki. Pracownicy biblioteki udzielają pomocy w z</w:t>
      </w:r>
      <w:r w:rsidR="00AF320F" w:rsidRPr="00631CB0">
        <w:t>akresie korzystania ze zbiorów.</w:t>
      </w:r>
    </w:p>
    <w:p w:rsidR="00282106" w:rsidRPr="00631CB0" w:rsidRDefault="00282106">
      <w:r w:rsidRPr="00631CB0">
        <w:t xml:space="preserve">Na wprost biblioteki </w:t>
      </w:r>
      <w:r w:rsidR="00F85AA9" w:rsidRPr="00631CB0">
        <w:t>znajdują</w:t>
      </w:r>
      <w:r w:rsidRPr="00631CB0">
        <w:t xml:space="preserve"> się schody prowadzą</w:t>
      </w:r>
      <w:r w:rsidR="00585D3B" w:rsidRPr="00631CB0">
        <w:t>ce w dół do pomieszczeń nie</w:t>
      </w:r>
      <w:r w:rsidR="00AF320F" w:rsidRPr="00631CB0">
        <w:t>wykorzystywanych</w:t>
      </w:r>
      <w:r w:rsidRPr="00631CB0">
        <w:t xml:space="preserve"> przez </w:t>
      </w:r>
      <w:r w:rsidR="0048479F" w:rsidRPr="00631CB0">
        <w:t>Instytut</w:t>
      </w:r>
      <w:r w:rsidR="00F85AA9" w:rsidRPr="00631CB0">
        <w:t xml:space="preserve"> S</w:t>
      </w:r>
      <w:r w:rsidRPr="00631CB0">
        <w:t>ocjologii. Należy zachować ostrożność</w:t>
      </w:r>
      <w:r w:rsidR="0048479F" w:rsidRPr="00631CB0">
        <w:t>,</w:t>
      </w:r>
      <w:r w:rsidRPr="00631CB0">
        <w:t xml:space="preserve"> bowiem nie są </w:t>
      </w:r>
      <w:r w:rsidR="00AF320F" w:rsidRPr="00631CB0">
        <w:t xml:space="preserve">one </w:t>
      </w:r>
      <w:r w:rsidRPr="00631CB0">
        <w:t xml:space="preserve">oznaczone kontrastowo. </w:t>
      </w:r>
    </w:p>
    <w:p w:rsidR="00A50546" w:rsidRDefault="00225E18">
      <w:r>
        <w:t xml:space="preserve">Idąc </w:t>
      </w:r>
      <w:r w:rsidR="00AF320F" w:rsidRPr="00631CB0">
        <w:t>w lewo</w:t>
      </w:r>
      <w:r w:rsidR="00F85AA9" w:rsidRPr="00631CB0">
        <w:t xml:space="preserve"> </w:t>
      </w:r>
      <w:r w:rsidR="00AF320F" w:rsidRPr="00631CB0">
        <w:t xml:space="preserve">od sali </w:t>
      </w:r>
      <w:r w:rsidR="00F85AA9" w:rsidRPr="00631CB0">
        <w:t>60</w:t>
      </w:r>
      <w:r w:rsidR="00D57795">
        <w:t xml:space="preserve"> wzdłuż ściany,</w:t>
      </w:r>
      <w:r w:rsidR="00F85AA9" w:rsidRPr="00631CB0">
        <w:t xml:space="preserve"> </w:t>
      </w:r>
      <w:r w:rsidR="00AF320F" w:rsidRPr="00631CB0">
        <w:t>trafimy</w:t>
      </w:r>
      <w:r w:rsidR="00D57795">
        <w:t xml:space="preserve"> do korytarza, gdzie znajdują się</w:t>
      </w:r>
      <w:r w:rsidR="00AF320F" w:rsidRPr="00631CB0">
        <w:t xml:space="preserve"> kolejn</w:t>
      </w:r>
      <w:r w:rsidR="00D57795">
        <w:t>e</w:t>
      </w:r>
      <w:r w:rsidR="00AF320F" w:rsidRPr="00631CB0">
        <w:t xml:space="preserve"> </w:t>
      </w:r>
      <w:r w:rsidR="00302FD5" w:rsidRPr="00631CB0">
        <w:t>pomieszcze</w:t>
      </w:r>
      <w:r w:rsidR="00D57795">
        <w:t>nia</w:t>
      </w:r>
      <w:r w:rsidR="00302FD5" w:rsidRPr="00631CB0">
        <w:t xml:space="preserve"> zajmowan</w:t>
      </w:r>
      <w:r w:rsidR="00D57795">
        <w:t>e</w:t>
      </w:r>
      <w:r w:rsidR="00302FD5" w:rsidRPr="00631CB0">
        <w:t xml:space="preserve"> przez </w:t>
      </w:r>
      <w:r w:rsidR="00F85AA9" w:rsidRPr="00631CB0">
        <w:t>Instytut</w:t>
      </w:r>
      <w:r w:rsidR="00AF320F" w:rsidRPr="00631CB0">
        <w:t xml:space="preserve"> Socjologii</w:t>
      </w:r>
      <w:r w:rsidR="00A50546">
        <w:t>.</w:t>
      </w:r>
    </w:p>
    <w:p w:rsidR="00302FD5" w:rsidRPr="00631CB0" w:rsidRDefault="00A50546">
      <w:r>
        <w:t>P</w:t>
      </w:r>
      <w:r w:rsidR="00DF7688">
        <w:t>o prawej stronie</w:t>
      </w:r>
      <w:r>
        <w:t xml:space="preserve"> znajdują się</w:t>
      </w:r>
      <w:r w:rsidR="00302FD5" w:rsidRPr="00631CB0">
        <w:t>:</w:t>
      </w:r>
    </w:p>
    <w:p w:rsidR="00F85AA9" w:rsidRDefault="00F85AA9" w:rsidP="009F66EE">
      <w:pPr>
        <w:pStyle w:val="Akapitzlist"/>
        <w:numPr>
          <w:ilvl w:val="0"/>
          <w:numId w:val="4"/>
        </w:numPr>
      </w:pPr>
      <w:r w:rsidRPr="00631CB0">
        <w:t>55</w:t>
      </w:r>
      <w:r w:rsidR="00E03167">
        <w:t xml:space="preserve"> -</w:t>
      </w:r>
      <w:r w:rsidR="00AF320F" w:rsidRPr="00631CB0">
        <w:t xml:space="preserve"> </w:t>
      </w:r>
      <w:r w:rsidR="00574DAF">
        <w:t>Sala wykładowa</w:t>
      </w:r>
    </w:p>
    <w:p w:rsidR="00DF7688" w:rsidRDefault="00DF7688" w:rsidP="009F66EE">
      <w:pPr>
        <w:pStyle w:val="Akapitzlist"/>
        <w:numPr>
          <w:ilvl w:val="0"/>
          <w:numId w:val="4"/>
        </w:numPr>
      </w:pPr>
      <w:r>
        <w:t>56</w:t>
      </w:r>
      <w:r w:rsidR="00574DAF">
        <w:t xml:space="preserve"> </w:t>
      </w:r>
      <w:r w:rsidR="00E03167">
        <w:t xml:space="preserve">- </w:t>
      </w:r>
      <w:hyperlink r:id="rId7" w:history="1">
        <w:r w:rsidR="00574DAF" w:rsidRPr="00574DAF">
          <w:t>Zakład Socjologii Struktur Społecznych</w:t>
        </w:r>
      </w:hyperlink>
    </w:p>
    <w:p w:rsidR="00DF7688" w:rsidRDefault="00DF7688" w:rsidP="009F66EE">
      <w:pPr>
        <w:pStyle w:val="Akapitzlist"/>
        <w:numPr>
          <w:ilvl w:val="0"/>
          <w:numId w:val="4"/>
        </w:numPr>
      </w:pPr>
      <w:r>
        <w:t xml:space="preserve">58 </w:t>
      </w:r>
      <w:r w:rsidR="00E03167">
        <w:t>-</w:t>
      </w:r>
      <w:r w:rsidR="005344DC">
        <w:t xml:space="preserve"> </w:t>
      </w:r>
      <w:hyperlink r:id="rId8" w:history="1">
        <w:r w:rsidR="005344DC" w:rsidRPr="00574DAF">
          <w:t>Zakład Socjologii Struktur Społecznych</w:t>
        </w:r>
      </w:hyperlink>
    </w:p>
    <w:p w:rsidR="00A50546" w:rsidRDefault="00A50546" w:rsidP="009F66EE">
      <w:pPr>
        <w:pStyle w:val="Akapitzlist"/>
        <w:numPr>
          <w:ilvl w:val="0"/>
          <w:numId w:val="4"/>
        </w:numPr>
      </w:pPr>
      <w:r>
        <w:t xml:space="preserve">59A </w:t>
      </w:r>
      <w:r w:rsidR="00E03167">
        <w:t xml:space="preserve">- </w:t>
      </w:r>
      <w:r>
        <w:t>Zakład Socjologii Sfery Publicznej</w:t>
      </w:r>
    </w:p>
    <w:p w:rsidR="00DF7688" w:rsidRPr="00631CB0" w:rsidRDefault="00DF7688" w:rsidP="00A50546">
      <w:r>
        <w:t xml:space="preserve">Na </w:t>
      </w:r>
      <w:r w:rsidR="00A50546">
        <w:t>w</w:t>
      </w:r>
      <w:r>
        <w:t>prost:</w:t>
      </w:r>
    </w:p>
    <w:p w:rsidR="00302FD5" w:rsidRDefault="00225E18" w:rsidP="009F66EE">
      <w:pPr>
        <w:pStyle w:val="Akapitzlist"/>
        <w:numPr>
          <w:ilvl w:val="0"/>
          <w:numId w:val="4"/>
        </w:numPr>
      </w:pPr>
      <w:r>
        <w:t xml:space="preserve">59 </w:t>
      </w:r>
      <w:proofErr w:type="spellStart"/>
      <w:r>
        <w:t>B,C</w:t>
      </w:r>
      <w:proofErr w:type="spellEnd"/>
      <w:r w:rsidR="00140402" w:rsidRPr="00631CB0">
        <w:t xml:space="preserve"> </w:t>
      </w:r>
      <w:r w:rsidR="00AF320F" w:rsidRPr="00631CB0">
        <w:t>- Zakład S</w:t>
      </w:r>
      <w:r w:rsidR="00302FD5" w:rsidRPr="00631CB0">
        <w:t xml:space="preserve">ocjologii </w:t>
      </w:r>
      <w:r w:rsidR="00AF320F" w:rsidRPr="00631CB0">
        <w:t>Stosowanej i P</w:t>
      </w:r>
      <w:r w:rsidR="00302FD5" w:rsidRPr="00631CB0">
        <w:t xml:space="preserve">racy </w:t>
      </w:r>
      <w:r w:rsidR="00AF320F" w:rsidRPr="00631CB0">
        <w:t>S</w:t>
      </w:r>
      <w:r w:rsidR="00302FD5" w:rsidRPr="00631CB0">
        <w:t>ocjalnej</w:t>
      </w:r>
    </w:p>
    <w:p w:rsidR="00DF7688" w:rsidRDefault="00DF7688" w:rsidP="00A50546">
      <w:r>
        <w:t>Po lewej:</w:t>
      </w:r>
    </w:p>
    <w:p w:rsidR="00DF7688" w:rsidRPr="00631CB0" w:rsidRDefault="00DF7688" w:rsidP="00A50546">
      <w:pPr>
        <w:pStyle w:val="Akapitzlist"/>
        <w:numPr>
          <w:ilvl w:val="0"/>
          <w:numId w:val="4"/>
        </w:numPr>
      </w:pPr>
      <w:r>
        <w:t>56</w:t>
      </w:r>
      <w:r w:rsidR="00A50546">
        <w:t>A</w:t>
      </w:r>
      <w:r>
        <w:t xml:space="preserve"> </w:t>
      </w:r>
      <w:r w:rsidR="00225E18">
        <w:t xml:space="preserve">- </w:t>
      </w:r>
      <w:r w:rsidR="00A50546">
        <w:t>Z</w:t>
      </w:r>
      <w:r>
        <w:t xml:space="preserve">akład </w:t>
      </w:r>
      <w:r w:rsidR="00A50546">
        <w:t>S</w:t>
      </w:r>
      <w:r>
        <w:t xml:space="preserve">ocjologii </w:t>
      </w:r>
      <w:r w:rsidR="00A50546">
        <w:t>Sfery</w:t>
      </w:r>
      <w:r>
        <w:t xml:space="preserve"> </w:t>
      </w:r>
      <w:r w:rsidR="00A50546">
        <w:t>P</w:t>
      </w:r>
      <w:r>
        <w:t>ublicznej</w:t>
      </w:r>
    </w:p>
    <w:p w:rsidR="00302FD5" w:rsidRPr="00631CB0" w:rsidRDefault="00302FD5" w:rsidP="005344DC">
      <w:pPr>
        <w:pStyle w:val="Akapitzlist"/>
        <w:numPr>
          <w:ilvl w:val="0"/>
          <w:numId w:val="4"/>
        </w:numPr>
      </w:pPr>
      <w:r w:rsidRPr="00631CB0">
        <w:t>5</w:t>
      </w:r>
      <w:r w:rsidR="005344DC">
        <w:t>8</w:t>
      </w:r>
      <w:r w:rsidRPr="00631CB0">
        <w:t>A</w:t>
      </w:r>
      <w:r w:rsidR="00140402" w:rsidRPr="00631CB0">
        <w:t xml:space="preserve">, </w:t>
      </w:r>
      <w:r w:rsidR="005344DC" w:rsidRPr="00631CB0">
        <w:t>Zakład Socjologii Stosowanej i Pracy Socjalnej</w:t>
      </w:r>
    </w:p>
    <w:p w:rsidR="00225E18" w:rsidRDefault="00F85AA9" w:rsidP="00225E18">
      <w:pPr>
        <w:pStyle w:val="Akapitzlist"/>
        <w:numPr>
          <w:ilvl w:val="0"/>
          <w:numId w:val="4"/>
        </w:numPr>
      </w:pPr>
      <w:r w:rsidRPr="00631CB0">
        <w:t>59D</w:t>
      </w:r>
      <w:r w:rsidR="00631CB0" w:rsidRPr="00631CB0">
        <w:t xml:space="preserve"> -</w:t>
      </w:r>
      <w:r w:rsidRPr="00631CB0">
        <w:t xml:space="preserve"> </w:t>
      </w:r>
      <w:r w:rsidR="00585D3B" w:rsidRPr="00631CB0">
        <w:t>S</w:t>
      </w:r>
      <w:r w:rsidR="00302FD5" w:rsidRPr="00631CB0">
        <w:t>e</w:t>
      </w:r>
      <w:r w:rsidR="00AF320F" w:rsidRPr="00631CB0">
        <w:t xml:space="preserve">kretariat ds. studiów </w:t>
      </w:r>
      <w:r w:rsidR="00140402" w:rsidRPr="00631CB0">
        <w:t>d</w:t>
      </w:r>
      <w:r w:rsidR="00AF320F" w:rsidRPr="00631CB0">
        <w:t xml:space="preserve">rugiego </w:t>
      </w:r>
      <w:r w:rsidR="00140402" w:rsidRPr="00631CB0">
        <w:t>s</w:t>
      </w:r>
      <w:r w:rsidR="00302FD5" w:rsidRPr="00631CB0">
        <w:t xml:space="preserve">topnia </w:t>
      </w:r>
      <w:r w:rsidR="00140402" w:rsidRPr="00631CB0">
        <w:t xml:space="preserve">socjologii </w:t>
      </w:r>
      <w:r w:rsidR="00302FD5" w:rsidRPr="00631CB0">
        <w:t xml:space="preserve">i </w:t>
      </w:r>
      <w:r w:rsidR="00140402" w:rsidRPr="00631CB0">
        <w:t>pracy socjalnej</w:t>
      </w:r>
    </w:p>
    <w:p w:rsidR="00F85AA9" w:rsidRPr="00631CB0" w:rsidRDefault="00140402" w:rsidP="00225E18">
      <w:pPr>
        <w:ind w:left="360"/>
      </w:pPr>
      <w:r w:rsidRPr="00631CB0">
        <w:t xml:space="preserve"> </w:t>
      </w:r>
      <w:r w:rsidR="00F85AA9" w:rsidRPr="00631CB0">
        <w:t xml:space="preserve">Po lewej stronie </w:t>
      </w:r>
      <w:r w:rsidR="0048479F" w:rsidRPr="00631CB0">
        <w:t xml:space="preserve">od </w:t>
      </w:r>
      <w:r w:rsidR="00F85AA9" w:rsidRPr="00631CB0">
        <w:t xml:space="preserve">wejścia do wyżej </w:t>
      </w:r>
      <w:r w:rsidR="00AF320F" w:rsidRPr="00631CB0">
        <w:t>wspomnianego</w:t>
      </w:r>
      <w:r w:rsidR="00F85AA9" w:rsidRPr="00631CB0">
        <w:t xml:space="preserve"> korytarza</w:t>
      </w:r>
      <w:r w:rsidR="00267795">
        <w:t>, przy jego końcu  (pierwsze drzwi)</w:t>
      </w:r>
      <w:r w:rsidR="00F85AA9" w:rsidRPr="00631CB0">
        <w:t xml:space="preserve"> </w:t>
      </w:r>
      <w:r w:rsidR="00AF320F" w:rsidRPr="00631CB0">
        <w:t>znajduje</w:t>
      </w:r>
      <w:r w:rsidR="00F85AA9" w:rsidRPr="00631CB0">
        <w:t xml:space="preserve"> się toaleta damska. Należy zachować ostrożność – wewnątrz</w:t>
      </w:r>
      <w:r w:rsidR="00225E18">
        <w:t>,</w:t>
      </w:r>
      <w:r w:rsidR="00F85AA9" w:rsidRPr="00631CB0">
        <w:t xml:space="preserve"> przed wejściem do</w:t>
      </w:r>
      <w:r w:rsidR="00AF320F" w:rsidRPr="00631CB0">
        <w:t xml:space="preserve"> </w:t>
      </w:r>
      <w:r w:rsidR="00F85AA9" w:rsidRPr="00631CB0">
        <w:t xml:space="preserve">kabin są nieoznaczone kontrastowo 2 schodki. </w:t>
      </w:r>
    </w:p>
    <w:p w:rsidR="005344DC" w:rsidRDefault="005344DC">
      <w:pPr>
        <w:rPr>
          <w:b/>
        </w:rPr>
      </w:pPr>
    </w:p>
    <w:p w:rsidR="004237E7" w:rsidRDefault="004237E7">
      <w:pPr>
        <w:rPr>
          <w:b/>
        </w:rPr>
      </w:pPr>
    </w:p>
    <w:p w:rsidR="004237E7" w:rsidRDefault="004237E7">
      <w:pPr>
        <w:rPr>
          <w:b/>
        </w:rPr>
      </w:pPr>
    </w:p>
    <w:p w:rsidR="00F85AA9" w:rsidRPr="00631CB0" w:rsidRDefault="0048479F">
      <w:pPr>
        <w:rPr>
          <w:b/>
        </w:rPr>
      </w:pPr>
      <w:r w:rsidRPr="00631CB0">
        <w:rPr>
          <w:b/>
        </w:rPr>
        <w:lastRenderedPageBreak/>
        <w:t>Drugie p</w:t>
      </w:r>
      <w:r w:rsidR="00F85AA9" w:rsidRPr="00631CB0">
        <w:rPr>
          <w:b/>
        </w:rPr>
        <w:t>iętro</w:t>
      </w:r>
    </w:p>
    <w:p w:rsidR="00F85AA9" w:rsidRPr="00631CB0" w:rsidRDefault="00F85AA9">
      <w:r w:rsidRPr="00631CB0">
        <w:t>Można się dostać</w:t>
      </w:r>
      <w:r w:rsidR="00AF320F" w:rsidRPr="00631CB0">
        <w:t xml:space="preserve"> na nie schodami drewnianymi z hallu</w:t>
      </w:r>
      <w:r w:rsidR="0061368C">
        <w:t xml:space="preserve"> na pierwszym piętrze</w:t>
      </w:r>
      <w:r w:rsidR="00AF320F" w:rsidRPr="00631CB0">
        <w:t>. Po</w:t>
      </w:r>
      <w:r w:rsidRPr="00631CB0">
        <w:t xml:space="preserve"> prawej stronie </w:t>
      </w:r>
      <w:r w:rsidR="00AF320F" w:rsidRPr="00631CB0">
        <w:t>mijamy</w:t>
      </w:r>
      <w:r w:rsidR="00F13EAF" w:rsidRPr="00631CB0">
        <w:t xml:space="preserve"> dwuskrzydłowe drzwi prowadzące </w:t>
      </w:r>
      <w:r w:rsidR="00A07854" w:rsidRPr="00631CB0">
        <w:t>do pok. 78 (drugie wejście)</w:t>
      </w:r>
      <w:r w:rsidR="00AF320F" w:rsidRPr="00631CB0">
        <w:t>, a dalej za załomem muru</w:t>
      </w:r>
      <w:r w:rsidR="00F13EAF" w:rsidRPr="00631CB0">
        <w:t xml:space="preserve"> będącym częścią łuku podpierającego sufit</w:t>
      </w:r>
      <w:r w:rsidR="0048479F" w:rsidRPr="00631CB0">
        <w:t>,</w:t>
      </w:r>
      <w:r w:rsidR="00F13EAF" w:rsidRPr="00631CB0">
        <w:t xml:space="preserve"> </w:t>
      </w:r>
      <w:r w:rsidR="00AF320F" w:rsidRPr="00631CB0">
        <w:t xml:space="preserve">natrafimy na </w:t>
      </w:r>
      <w:r w:rsidRPr="00631CB0">
        <w:t>korytarz z</w:t>
      </w:r>
      <w:r w:rsidR="00F13EAF" w:rsidRPr="00631CB0">
        <w:t xml:space="preserve"> następującymi </w:t>
      </w:r>
      <w:r w:rsidRPr="00631CB0">
        <w:t xml:space="preserve"> pomieszczeniami</w:t>
      </w:r>
      <w:r w:rsidR="00A50546">
        <w:t xml:space="preserve"> po lewej stronie</w:t>
      </w:r>
      <w:r w:rsidR="00F13EAF" w:rsidRPr="00631CB0">
        <w:t>:</w:t>
      </w:r>
    </w:p>
    <w:p w:rsidR="00F85AA9" w:rsidRPr="00631CB0" w:rsidRDefault="00F85AA9" w:rsidP="0048479F">
      <w:pPr>
        <w:pStyle w:val="Akapitzlist"/>
        <w:numPr>
          <w:ilvl w:val="0"/>
          <w:numId w:val="2"/>
        </w:numPr>
      </w:pPr>
      <w:r w:rsidRPr="00631CB0">
        <w:t>75</w:t>
      </w:r>
      <w:r w:rsidR="00631CB0" w:rsidRPr="00631CB0">
        <w:t xml:space="preserve"> -</w:t>
      </w:r>
      <w:r w:rsidR="00F13EAF" w:rsidRPr="00631CB0">
        <w:t xml:space="preserve"> Zakład Socjologii W</w:t>
      </w:r>
      <w:r w:rsidR="00A07854" w:rsidRPr="00631CB0">
        <w:t>ła</w:t>
      </w:r>
      <w:r w:rsidR="00F13EAF" w:rsidRPr="00631CB0">
        <w:t>dzy</w:t>
      </w:r>
    </w:p>
    <w:p w:rsidR="00F85AA9" w:rsidRPr="00631CB0" w:rsidRDefault="00F85AA9" w:rsidP="0048479F">
      <w:pPr>
        <w:pStyle w:val="Akapitzlist"/>
        <w:numPr>
          <w:ilvl w:val="0"/>
          <w:numId w:val="2"/>
        </w:numPr>
      </w:pPr>
      <w:r w:rsidRPr="00631CB0">
        <w:t>77</w:t>
      </w:r>
      <w:r w:rsidR="0048479F" w:rsidRPr="00631CB0">
        <w:t xml:space="preserve"> </w:t>
      </w:r>
      <w:r w:rsidR="00631CB0" w:rsidRPr="00631CB0">
        <w:t xml:space="preserve">- </w:t>
      </w:r>
      <w:r w:rsidR="0048479F" w:rsidRPr="00631CB0">
        <w:t>Zakład Problemów Ludnościowych,</w:t>
      </w:r>
    </w:p>
    <w:p w:rsidR="00A50546" w:rsidRDefault="00A50546" w:rsidP="00574DAF">
      <w:r>
        <w:t>Po prawej stronie:</w:t>
      </w:r>
    </w:p>
    <w:p w:rsidR="00A50546" w:rsidRPr="00631CB0" w:rsidRDefault="00A50546" w:rsidP="00A50546">
      <w:pPr>
        <w:pStyle w:val="Akapitzlist"/>
        <w:numPr>
          <w:ilvl w:val="0"/>
          <w:numId w:val="2"/>
        </w:numPr>
      </w:pPr>
      <w:r w:rsidRPr="00631CB0">
        <w:t xml:space="preserve">76 - </w:t>
      </w:r>
      <w:r w:rsidR="00333919">
        <w:t>Zakład Problemów Ludnościowych,</w:t>
      </w:r>
    </w:p>
    <w:p w:rsidR="00F85AA9" w:rsidRDefault="00F85AA9" w:rsidP="0048479F">
      <w:pPr>
        <w:pStyle w:val="Akapitzlist"/>
        <w:numPr>
          <w:ilvl w:val="0"/>
          <w:numId w:val="2"/>
        </w:numPr>
      </w:pPr>
      <w:r w:rsidRPr="00631CB0">
        <w:t>78</w:t>
      </w:r>
      <w:r w:rsidR="00AF320F" w:rsidRPr="00631CB0">
        <w:t xml:space="preserve"> </w:t>
      </w:r>
      <w:r w:rsidR="00631CB0" w:rsidRPr="00631CB0">
        <w:t xml:space="preserve">- </w:t>
      </w:r>
      <w:r w:rsidR="00AF320F" w:rsidRPr="00631CB0">
        <w:t xml:space="preserve">Zakład Antropologii </w:t>
      </w:r>
      <w:r w:rsidR="00F13EAF" w:rsidRPr="00631CB0">
        <w:t>Społecznej</w:t>
      </w:r>
    </w:p>
    <w:p w:rsidR="00A50546" w:rsidRPr="00631CB0" w:rsidRDefault="00574DAF" w:rsidP="00333919">
      <w:r>
        <w:t>Oraz na w</w:t>
      </w:r>
      <w:r w:rsidR="00A50546">
        <w:t xml:space="preserve">prost salę wykładową nr 79. </w:t>
      </w:r>
    </w:p>
    <w:p w:rsidR="00F13EAF" w:rsidRPr="00631CB0" w:rsidRDefault="00F13EAF">
      <w:r w:rsidRPr="00631CB0">
        <w:t xml:space="preserve">Na ścianie na wprost wyjścia </w:t>
      </w:r>
      <w:r w:rsidR="00A07854" w:rsidRPr="00631CB0">
        <w:t xml:space="preserve">ze schodów </w:t>
      </w:r>
      <w:r w:rsidRPr="00631CB0">
        <w:t>znajdują się wejścia do dwóch sal wykładowych</w:t>
      </w:r>
      <w:r w:rsidR="00AF320F" w:rsidRPr="00631CB0">
        <w:t>:</w:t>
      </w:r>
      <w:r w:rsidRPr="00631CB0">
        <w:t xml:space="preserve"> </w:t>
      </w:r>
    </w:p>
    <w:p w:rsidR="00F13EAF" w:rsidRDefault="00F13EAF" w:rsidP="0048479F">
      <w:pPr>
        <w:pStyle w:val="Akapitzlist"/>
        <w:numPr>
          <w:ilvl w:val="0"/>
          <w:numId w:val="3"/>
        </w:numPr>
      </w:pPr>
      <w:r w:rsidRPr="00631CB0">
        <w:t xml:space="preserve">80 </w:t>
      </w:r>
      <w:r w:rsidR="00631CB0" w:rsidRPr="00631CB0">
        <w:t>-</w:t>
      </w:r>
      <w:r w:rsidR="00A07854" w:rsidRPr="00631CB0">
        <w:t xml:space="preserve"> pracowni komputerowej </w:t>
      </w:r>
      <w:r w:rsidRPr="00631CB0">
        <w:t>i</w:t>
      </w:r>
      <w:r>
        <w:t xml:space="preserve"> na lewo</w:t>
      </w:r>
      <w:r w:rsidR="00AF320F">
        <w:t xml:space="preserve"> od niej</w:t>
      </w:r>
      <w:r w:rsidR="00333919">
        <w:t xml:space="preserve"> 81</w:t>
      </w:r>
    </w:p>
    <w:p w:rsidR="00F13EAF" w:rsidRDefault="00F13EAF">
      <w:r>
        <w:t>Korytarz znajdujący się na kolejnej ścianie po l</w:t>
      </w:r>
      <w:r w:rsidR="00AF320F">
        <w:t>e</w:t>
      </w:r>
      <w:r>
        <w:t xml:space="preserve">wej prowadzi do pomieszczeń należących do </w:t>
      </w:r>
      <w:r w:rsidR="00A07854">
        <w:t>I</w:t>
      </w:r>
      <w:r w:rsidR="00140ED5">
        <w:t>nstytutu</w:t>
      </w:r>
      <w:r>
        <w:t xml:space="preserve"> Filozofii. Obok, po lewej jest jedyna w budynku toaleta zaadaptowana do potrz</w:t>
      </w:r>
      <w:r w:rsidR="00AF320F">
        <w:t>eb osób z niepełnosprawnościami</w:t>
      </w:r>
      <w:r>
        <w:t xml:space="preserve">. </w:t>
      </w:r>
    </w:p>
    <w:p w:rsidR="00F85AA9" w:rsidRDefault="00F13EAF">
      <w:r>
        <w:t xml:space="preserve">Na drugie piętro można również dostać się schodami z hallu głównego lub windą. </w:t>
      </w:r>
      <w:r w:rsidR="00AF320F">
        <w:t>Wówczas należy udać się w lewo i przejść przez korytarze</w:t>
      </w:r>
      <w:r w:rsidR="006602EB">
        <w:t xml:space="preserve"> </w:t>
      </w:r>
      <w:r w:rsidR="00AF320F">
        <w:t>należące do Instytutu</w:t>
      </w:r>
      <w:r w:rsidR="006602EB">
        <w:t xml:space="preserve"> </w:t>
      </w:r>
      <w:r w:rsidR="00AF320F">
        <w:t xml:space="preserve">Filozofii. W końcu natrafimy </w:t>
      </w:r>
      <w:r w:rsidR="00561C97">
        <w:t xml:space="preserve">kolejno po lewej stronie </w:t>
      </w:r>
      <w:r w:rsidR="00AF320F">
        <w:t xml:space="preserve">na toaletę </w:t>
      </w:r>
      <w:r w:rsidR="006602EB">
        <w:t>dla osób z niepełnosprawnościami</w:t>
      </w:r>
      <w:r w:rsidR="00B238C7">
        <w:t xml:space="preserve"> </w:t>
      </w:r>
      <w:r w:rsidR="00561C97">
        <w:t>i wejście do pomie</w:t>
      </w:r>
      <w:r w:rsidR="00225E18">
        <w:t>szczeń I</w:t>
      </w:r>
      <w:r w:rsidR="00574DAF">
        <w:t>nstytutu</w:t>
      </w:r>
      <w:r w:rsidR="00561C97">
        <w:t xml:space="preserve"> </w:t>
      </w:r>
      <w:r w:rsidR="00225E18">
        <w:t>F</w:t>
      </w:r>
      <w:r w:rsidR="00574DAF">
        <w:t>ilozofii</w:t>
      </w:r>
      <w:r w:rsidR="00561C97">
        <w:t xml:space="preserve"> </w:t>
      </w:r>
      <w:r w:rsidR="00AF320F">
        <w:t>oraz na wprost</w:t>
      </w:r>
      <w:r w:rsidR="0048479F">
        <w:t>,</w:t>
      </w:r>
      <w:r w:rsidR="00AF320F">
        <w:t xml:space="preserve"> </w:t>
      </w:r>
      <w:r w:rsidR="00631CB0">
        <w:t xml:space="preserve">na </w:t>
      </w:r>
      <w:r w:rsidR="00AF320F">
        <w:t>salę</w:t>
      </w:r>
      <w:r w:rsidR="006602EB">
        <w:t xml:space="preserve"> 81. </w:t>
      </w:r>
    </w:p>
    <w:p w:rsidR="006602EB" w:rsidRPr="00631CB0" w:rsidRDefault="006602EB">
      <w:pPr>
        <w:rPr>
          <w:b/>
        </w:rPr>
      </w:pPr>
      <w:r w:rsidRPr="00631CB0">
        <w:rPr>
          <w:b/>
        </w:rPr>
        <w:t>Odpoczynek</w:t>
      </w:r>
    </w:p>
    <w:p w:rsidR="00AF320F" w:rsidRDefault="006602EB" w:rsidP="00AF320F">
      <w:r>
        <w:t xml:space="preserve">Na terenie </w:t>
      </w:r>
      <w:r w:rsidR="00AF320F">
        <w:t>Instytutu</w:t>
      </w:r>
      <w:r>
        <w:t xml:space="preserve"> </w:t>
      </w:r>
      <w:r w:rsidR="00AF320F">
        <w:t>jest wiele miejsc</w:t>
      </w:r>
      <w:r w:rsidR="0048479F">
        <w:t>,</w:t>
      </w:r>
      <w:r w:rsidR="00AF320F">
        <w:t xml:space="preserve"> gdzie można usiąść i spędzić wolny czas. Studenci korzystają z ław i sofy na drugim piętrze. Znajdują się one między salami 80 i 81 oraz na środku hallu. </w:t>
      </w:r>
      <w:r w:rsidR="00A07854" w:rsidRPr="00631CB0">
        <w:t>Ponadto, kącik do pracy i</w:t>
      </w:r>
      <w:r w:rsidR="00C42FDA" w:rsidRPr="00631CB0">
        <w:t>ndywidualnej i</w:t>
      </w:r>
      <w:r w:rsidR="00A07854" w:rsidRPr="00631CB0">
        <w:t xml:space="preserve"> wypoczynku znajduje się również w pomieszczeniach Biblioteki IS UJ w tzw. Katalogu – pufy, sofy stoliki</w:t>
      </w:r>
      <w:r w:rsidR="00061EC1" w:rsidRPr="00631CB0">
        <w:t>.</w:t>
      </w:r>
      <w:r w:rsidR="003205FC">
        <w:t xml:space="preserve"> Podobne miejsce do odpoczynku dla studentów znajduje się w hallu przy pokojach 73 i 74 (sofa, stoliki, pufy).</w:t>
      </w:r>
    </w:p>
    <w:p w:rsidR="006602EB" w:rsidRDefault="00140ED5">
      <w:r>
        <w:t>Często wykorzystywane są też miejsca przy oknach ora</w:t>
      </w:r>
      <w:r w:rsidR="0048479F">
        <w:t>z na ławach znajdujących się po</w:t>
      </w:r>
      <w:r>
        <w:t>między oknami n</w:t>
      </w:r>
      <w:r w:rsidR="006602EB">
        <w:t>a pierwszym piętrze w hallu głównym</w:t>
      </w:r>
      <w:r w:rsidR="0048479F">
        <w:t>,</w:t>
      </w:r>
      <w:r w:rsidR="006602EB">
        <w:t xml:space="preserve"> po przeciwnej stronie pomieszczeń pracowniczych.</w:t>
      </w:r>
    </w:p>
    <w:p w:rsidR="006602EB" w:rsidRDefault="006602EB">
      <w:r>
        <w:t>W budynku nie ma kantyny ani sklepiku. Na</w:t>
      </w:r>
      <w:r w:rsidR="00B238C7">
        <w:t>p</w:t>
      </w:r>
      <w:r>
        <w:t xml:space="preserve">oje można kupić w </w:t>
      </w:r>
      <w:r w:rsidR="00B238C7">
        <w:t>automatach</w:t>
      </w:r>
      <w:r>
        <w:t xml:space="preserve"> </w:t>
      </w:r>
      <w:r w:rsidR="00140ED5">
        <w:t>umieszczonych</w:t>
      </w:r>
      <w:r>
        <w:t xml:space="preserve"> </w:t>
      </w:r>
      <w:r w:rsidR="00140ED5">
        <w:t>przy s</w:t>
      </w:r>
      <w:r>
        <w:t>al</w:t>
      </w:r>
      <w:r w:rsidR="00B238C7">
        <w:t xml:space="preserve">ach </w:t>
      </w:r>
      <w:r w:rsidR="00140ED5">
        <w:t>49, 60 i 62</w:t>
      </w:r>
      <w:r w:rsidR="00B238C7">
        <w:t xml:space="preserve">, a także na parterze obok schodów prowadzących do </w:t>
      </w:r>
      <w:proofErr w:type="spellStart"/>
      <w:r w:rsidR="00B238C7">
        <w:t>Fokusowni</w:t>
      </w:r>
      <w:proofErr w:type="spellEnd"/>
      <w:r w:rsidR="00B238C7">
        <w:t xml:space="preserve">. </w:t>
      </w:r>
    </w:p>
    <w:p w:rsidR="00B238C7" w:rsidRDefault="00B238C7">
      <w:r>
        <w:t xml:space="preserve">Palarnia dla studentów znajduje się na </w:t>
      </w:r>
      <w:r w:rsidR="00140ED5">
        <w:t>dziedzińcu</w:t>
      </w:r>
      <w:r>
        <w:t xml:space="preserve"> przed wejściem. </w:t>
      </w:r>
      <w:r w:rsidR="00140ED5">
        <w:t xml:space="preserve">Umieszczono tam popielnice </w:t>
      </w:r>
      <w:r>
        <w:t xml:space="preserve">oraz ławeczki, na których można usiąść i spędzić czas. </w:t>
      </w:r>
    </w:p>
    <w:p w:rsidR="005344DC" w:rsidRDefault="005344DC">
      <w:pPr>
        <w:rPr>
          <w:b/>
        </w:rPr>
      </w:pPr>
    </w:p>
    <w:p w:rsidR="004237E7" w:rsidRDefault="004237E7">
      <w:pPr>
        <w:rPr>
          <w:b/>
        </w:rPr>
      </w:pPr>
    </w:p>
    <w:p w:rsidR="00B238C7" w:rsidRPr="00631CB0" w:rsidRDefault="00140ED5">
      <w:pPr>
        <w:rPr>
          <w:b/>
        </w:rPr>
      </w:pPr>
      <w:r w:rsidRPr="00631CB0">
        <w:rPr>
          <w:b/>
        </w:rPr>
        <w:lastRenderedPageBreak/>
        <w:t>Toalety</w:t>
      </w:r>
    </w:p>
    <w:p w:rsidR="00B238C7" w:rsidRDefault="00B238C7">
      <w:r w:rsidRPr="00631CB0">
        <w:t>Toalet</w:t>
      </w:r>
      <w:r w:rsidR="00140ED5" w:rsidRPr="00631CB0">
        <w:t>a</w:t>
      </w:r>
      <w:r w:rsidRPr="00631CB0">
        <w:t xml:space="preserve"> męska znajduje </w:t>
      </w:r>
      <w:r w:rsidR="00140ED5" w:rsidRPr="00631CB0">
        <w:t xml:space="preserve">się w korytarzu prowadzącym do </w:t>
      </w:r>
      <w:proofErr w:type="spellStart"/>
      <w:r w:rsidR="00140ED5" w:rsidRPr="00631CB0">
        <w:t>Fokusowni</w:t>
      </w:r>
      <w:proofErr w:type="spellEnd"/>
      <w:r w:rsidR="00140ED5" w:rsidRPr="00631CB0">
        <w:t xml:space="preserve"> </w:t>
      </w:r>
      <w:r w:rsidR="0048479F" w:rsidRPr="00631CB0">
        <w:t xml:space="preserve">na parterze </w:t>
      </w:r>
      <w:r w:rsidR="005E2765">
        <w:t xml:space="preserve">na </w:t>
      </w:r>
      <w:r w:rsidR="00561C97">
        <w:t>wp</w:t>
      </w:r>
      <w:r w:rsidR="00574DAF">
        <w:t>r</w:t>
      </w:r>
      <w:r w:rsidR="00561C97">
        <w:t xml:space="preserve">ost głównego wejścia, </w:t>
      </w:r>
      <w:r w:rsidR="00C42FDA" w:rsidRPr="00631CB0">
        <w:t>na terenie Instytutu Filozofii</w:t>
      </w:r>
      <w:r w:rsidR="005E2765">
        <w:t>, na I piętrze</w:t>
      </w:r>
      <w:r w:rsidR="00C42FDA" w:rsidRPr="00631CB0">
        <w:t xml:space="preserve"> – trzeba zejść po trzech stopniach</w:t>
      </w:r>
      <w:r w:rsidR="00561C97">
        <w:t xml:space="preserve"> i iść prosto do przeciwległego korytarza. Toaleta to drugie drzwi na prawo.</w:t>
      </w:r>
    </w:p>
    <w:p w:rsidR="00B238C7" w:rsidRDefault="00B238C7">
      <w:r>
        <w:t xml:space="preserve">Toaleta damska </w:t>
      </w:r>
      <w:r w:rsidR="00140ED5">
        <w:t>jest na</w:t>
      </w:r>
      <w:r w:rsidR="00C42FDA">
        <w:t xml:space="preserve"> pa</w:t>
      </w:r>
      <w:r w:rsidR="0061368C">
        <w:t>r</w:t>
      </w:r>
      <w:r w:rsidR="00C42FDA">
        <w:t>terze za windą</w:t>
      </w:r>
      <w:r w:rsidR="007850CD">
        <w:t xml:space="preserve"> po lewej stronie (drugie drzwi)</w:t>
      </w:r>
      <w:r w:rsidR="00C42FDA">
        <w:t xml:space="preserve"> </w:t>
      </w:r>
      <w:r w:rsidR="00561C97">
        <w:t xml:space="preserve">oraz </w:t>
      </w:r>
      <w:r w:rsidR="00C42FDA">
        <w:t xml:space="preserve">na </w:t>
      </w:r>
      <w:r w:rsidR="00140ED5">
        <w:t>pierwszym piętrze</w:t>
      </w:r>
      <w:r w:rsidR="0061368C">
        <w:t xml:space="preserve"> w korytarzu</w:t>
      </w:r>
      <w:r w:rsidR="00140ED5">
        <w:t xml:space="preserve"> obok s</w:t>
      </w:r>
      <w:r>
        <w:t>ali 60</w:t>
      </w:r>
      <w:r w:rsidR="00140ED5">
        <w:t xml:space="preserve"> (uwaga na nieoznaczone kontrastowo stopnie wewnątrz)</w:t>
      </w:r>
      <w:r w:rsidR="00631CB0">
        <w:t>.</w:t>
      </w:r>
    </w:p>
    <w:p w:rsidR="00B238C7" w:rsidRDefault="00140ED5">
      <w:r>
        <w:t xml:space="preserve">Toaleta zaadaptowana do potrzeb osób niepełnosprawnych jest </w:t>
      </w:r>
      <w:r w:rsidR="00B238C7">
        <w:t xml:space="preserve">na drugim piętrze po lewej </w:t>
      </w:r>
      <w:r w:rsidR="00C42FDA">
        <w:t>s</w:t>
      </w:r>
      <w:r w:rsidR="00B238C7">
        <w:t>tronie</w:t>
      </w:r>
      <w:r w:rsidR="00061EC1">
        <w:t>.</w:t>
      </w:r>
    </w:p>
    <w:p w:rsidR="007850CD" w:rsidRDefault="007850CD">
      <w:pPr>
        <w:rPr>
          <w:b/>
        </w:rPr>
      </w:pPr>
      <w:r>
        <w:rPr>
          <w:b/>
        </w:rPr>
        <w:t>Szatnia</w:t>
      </w:r>
    </w:p>
    <w:p w:rsidR="007850CD" w:rsidRPr="00574DAF" w:rsidRDefault="007850CD">
      <w:r w:rsidRPr="00574DAF">
        <w:t>Szatnia dla studentów znajduje się po lewej stronie od windy. Jest czynna w okresie zimowy</w:t>
      </w:r>
      <w:r w:rsidR="00574DAF">
        <w:t>m</w:t>
      </w:r>
      <w:r w:rsidRPr="00574DAF">
        <w:t xml:space="preserve"> i wówczas obsługuje ją pracownik. </w:t>
      </w:r>
    </w:p>
    <w:p w:rsidR="001A39E1" w:rsidRDefault="00140ED5">
      <w:pPr>
        <w:rPr>
          <w:b/>
        </w:rPr>
      </w:pPr>
      <w:r w:rsidRPr="00631CB0">
        <w:rPr>
          <w:b/>
        </w:rPr>
        <w:t>Parking</w:t>
      </w:r>
    </w:p>
    <w:p w:rsidR="00574DAF" w:rsidRPr="005E2765" w:rsidRDefault="005E2765">
      <w:r w:rsidRPr="005E2765">
        <w:t>Osoby niepełnosprawne mogą wjechać na parking znajdujący się na dziedzińcu pomiędzy kościołem a budynkiem Uniwersytetu. Przy wjeździe jednorazowym należy przy zaporze wjazdowej poinformować o tym portiera, który umożliwia wjazd. Natomiast stałe parkowanie na dziedzińcu jest możliwe po uzyskaniu pisemnej zgody Kanclerza UJ.</w:t>
      </w:r>
    </w:p>
    <w:p w:rsidR="005E2765" w:rsidRDefault="00574DAF" w:rsidP="00574DAF">
      <w:r>
        <w:rPr>
          <w:b/>
        </w:rPr>
        <w:t>Układ pomieszczeń w Instytucie Socjologii (Podsumowanie)</w:t>
      </w:r>
      <w:r w:rsidRPr="00574DAF">
        <w:t xml:space="preserve"> </w:t>
      </w:r>
    </w:p>
    <w:p w:rsidR="00574DAF" w:rsidRPr="004237E7" w:rsidRDefault="005E2765" w:rsidP="00574DAF">
      <w:pPr>
        <w:rPr>
          <w:b/>
        </w:rPr>
      </w:pPr>
      <w:r w:rsidRPr="004237E7">
        <w:rPr>
          <w:b/>
        </w:rPr>
        <w:t xml:space="preserve">Wszystkie pomieszczenia na terenie Instytutu Socjologii są oznaczone tabliczkami w </w:t>
      </w:r>
      <w:r w:rsidR="00333919">
        <w:rPr>
          <w:b/>
        </w:rPr>
        <w:t xml:space="preserve">alfabecie </w:t>
      </w:r>
      <w:proofErr w:type="spellStart"/>
      <w:r w:rsidR="00333919">
        <w:rPr>
          <w:b/>
        </w:rPr>
        <w:t>brail</w:t>
      </w:r>
      <w:r w:rsidRPr="004237E7">
        <w:rPr>
          <w:b/>
        </w:rPr>
        <w:t>a</w:t>
      </w:r>
      <w:proofErr w:type="spellEnd"/>
      <w:r w:rsidRPr="004237E7">
        <w:rPr>
          <w:b/>
        </w:rPr>
        <w:t>, które znajdują się bezpośredni przy każdych drzwiach wejściowych do poszczególnych pokoi pracowniczych, sal wykładowych sekretariatów, biblioteki i toalet.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9" w:history="1">
        <w:r w:rsidR="00574DAF" w:rsidRPr="00574DAF">
          <w:t>Zakład Badań Kultury Współczesnej</w:t>
        </w:r>
      </w:hyperlink>
      <w:r w:rsidR="00574DAF">
        <w:t>, pok. 49, 50;  I piętro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0" w:history="1">
        <w:r w:rsidR="00574DAF" w:rsidRPr="00574DAF">
          <w:t>Zakład Socjologii Struktur Społecznych</w:t>
        </w:r>
      </w:hyperlink>
      <w:r w:rsidR="00E03167">
        <w:t>,</w:t>
      </w:r>
      <w:r w:rsidR="00D34290">
        <w:t xml:space="preserve">  pok. 56 i 58; I piętro -</w:t>
      </w:r>
      <w:r w:rsidR="00574DAF">
        <w:t xml:space="preserve"> amfilada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1" w:history="1">
        <w:r w:rsidR="00574DAF" w:rsidRPr="00574DAF">
          <w:t>Zakład Antropologii Społecznej</w:t>
        </w:r>
      </w:hyperlink>
      <w:r w:rsidR="00E03167">
        <w:t>,</w:t>
      </w:r>
      <w:r w:rsidR="00574DAF">
        <w:t xml:space="preserve"> pok. 53; I piętro i 78; II piętro przy schodach po prawej stronie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2" w:history="1">
        <w:r w:rsidR="00574DAF" w:rsidRPr="00574DAF">
          <w:t>Zakład Socjologii Sfery Publicznej</w:t>
        </w:r>
      </w:hyperlink>
      <w:r w:rsidR="00E03167">
        <w:t>,</w:t>
      </w:r>
      <w:r w:rsidR="00574DAF">
        <w:t xml:space="preserve">  pok. 59A i 56A; I piętro </w:t>
      </w:r>
      <w:r w:rsidR="00E03167">
        <w:t xml:space="preserve">- </w:t>
      </w:r>
      <w:r w:rsidR="00574DAF">
        <w:t>amfilada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3" w:history="1">
        <w:r w:rsidR="00574DAF" w:rsidRPr="00574DAF">
          <w:t>Zakład Badań Problemów Ludnościowych</w:t>
        </w:r>
      </w:hyperlink>
      <w:r w:rsidR="00E03167">
        <w:t>,</w:t>
      </w:r>
      <w:r w:rsidR="00574DAF">
        <w:t xml:space="preserve">  pok. 76 i 77; II piętro po prawej stronie w wąskim korytarzu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4" w:history="1">
        <w:r w:rsidR="00574DAF" w:rsidRPr="00574DAF">
          <w:t>Zakład Socjologii Stosowanej i Pracy Socjalnej</w:t>
        </w:r>
      </w:hyperlink>
      <w:r w:rsidR="00E03167">
        <w:t>,  pok. 59B/C i pok. 58A</w:t>
      </w:r>
      <w:r w:rsidR="00D34290">
        <w:t>;  I piętro -</w:t>
      </w:r>
      <w:r w:rsidR="00574DAF">
        <w:t xml:space="preserve"> amfilada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5" w:history="1">
        <w:r w:rsidR="00574DAF" w:rsidRPr="00574DAF">
          <w:t>Zakład Socjologii Gospodarki, Edukacji i Metod Badań Społecznych</w:t>
        </w:r>
      </w:hyperlink>
      <w:r w:rsidR="00E03167">
        <w:t>,</w:t>
      </w:r>
      <w:r w:rsidR="00574DAF">
        <w:t xml:space="preserve">  pok. 68</w:t>
      </w:r>
      <w:r w:rsidR="00E03167">
        <w:t>; w</w:t>
      </w:r>
      <w:r w:rsidR="00574DAF">
        <w:t>ejście z podwórka, III brama, parter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6" w:history="1">
        <w:r w:rsidR="00574DAF" w:rsidRPr="00574DAF">
          <w:t>Zakład Socjologii Komunikacji Społecznej</w:t>
        </w:r>
      </w:hyperlink>
      <w:r w:rsidR="00E03167">
        <w:t>; pok. 73; w</w:t>
      </w:r>
      <w:r w:rsidR="00574DAF">
        <w:t>ejście z podwórka, III brama, II piętro</w:t>
      </w:r>
    </w:p>
    <w:p w:rsidR="00574DAF" w:rsidRDefault="003A1ACC" w:rsidP="004237E7">
      <w:pPr>
        <w:pStyle w:val="Akapitzlist"/>
        <w:numPr>
          <w:ilvl w:val="0"/>
          <w:numId w:val="3"/>
        </w:numPr>
      </w:pPr>
      <w:hyperlink r:id="rId17" w:history="1">
        <w:r w:rsidR="00574DAF" w:rsidRPr="00574DAF">
          <w:t>Zakład Socjologii Władzy</w:t>
        </w:r>
      </w:hyperlink>
      <w:r w:rsidR="00E03167">
        <w:t>,</w:t>
      </w:r>
      <w:r w:rsidR="00574DAF">
        <w:t xml:space="preserve">  pok. 75; II piętro po prawej stronie w wąskim korytarzu</w:t>
      </w:r>
    </w:p>
    <w:p w:rsidR="00F85AA9" w:rsidRDefault="003A1ACC" w:rsidP="004237E7">
      <w:pPr>
        <w:pStyle w:val="Akapitzlist"/>
        <w:numPr>
          <w:ilvl w:val="0"/>
          <w:numId w:val="3"/>
        </w:numPr>
      </w:pPr>
      <w:hyperlink r:id="rId18" w:history="1">
        <w:r w:rsidR="00574DAF" w:rsidRPr="00574DAF">
          <w:t>Zakład Społecznych Badań nad Religią</w:t>
        </w:r>
      </w:hyperlink>
      <w:r w:rsidR="00E14336">
        <w:t>, pok. 74; w</w:t>
      </w:r>
      <w:r w:rsidR="00574DAF">
        <w:t>ejście z podwórka, III brama, II piętro</w:t>
      </w:r>
      <w:r w:rsidR="00E14336">
        <w:t>.</w:t>
      </w:r>
    </w:p>
    <w:sectPr w:rsidR="00F85AA9" w:rsidSect="00DF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26" w:rsidRDefault="00422626" w:rsidP="00053E36">
      <w:pPr>
        <w:spacing w:after="0" w:line="240" w:lineRule="auto"/>
      </w:pPr>
      <w:r>
        <w:separator/>
      </w:r>
    </w:p>
  </w:endnote>
  <w:endnote w:type="continuationSeparator" w:id="0">
    <w:p w:rsidR="00422626" w:rsidRDefault="00422626" w:rsidP="0005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26" w:rsidRDefault="00422626" w:rsidP="00053E36">
      <w:pPr>
        <w:spacing w:after="0" w:line="240" w:lineRule="auto"/>
      </w:pPr>
      <w:r>
        <w:separator/>
      </w:r>
    </w:p>
  </w:footnote>
  <w:footnote w:type="continuationSeparator" w:id="0">
    <w:p w:rsidR="00422626" w:rsidRDefault="00422626" w:rsidP="0005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03E"/>
    <w:multiLevelType w:val="hybridMultilevel"/>
    <w:tmpl w:val="742E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51F83"/>
    <w:multiLevelType w:val="hybridMultilevel"/>
    <w:tmpl w:val="C8F8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539DA"/>
    <w:multiLevelType w:val="hybridMultilevel"/>
    <w:tmpl w:val="6C98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D299D"/>
    <w:multiLevelType w:val="hybridMultilevel"/>
    <w:tmpl w:val="AF00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F8"/>
    <w:rsid w:val="000009A1"/>
    <w:rsid w:val="00001D47"/>
    <w:rsid w:val="0000239D"/>
    <w:rsid w:val="000026BE"/>
    <w:rsid w:val="000026FD"/>
    <w:rsid w:val="00003B5F"/>
    <w:rsid w:val="000043AE"/>
    <w:rsid w:val="00004C5A"/>
    <w:rsid w:val="00004DA5"/>
    <w:rsid w:val="0000588F"/>
    <w:rsid w:val="00005F32"/>
    <w:rsid w:val="00006095"/>
    <w:rsid w:val="000063D2"/>
    <w:rsid w:val="0000694F"/>
    <w:rsid w:val="00010732"/>
    <w:rsid w:val="000127B1"/>
    <w:rsid w:val="000146F8"/>
    <w:rsid w:val="00015E50"/>
    <w:rsid w:val="00016AFF"/>
    <w:rsid w:val="00021EE8"/>
    <w:rsid w:val="00022350"/>
    <w:rsid w:val="00023B60"/>
    <w:rsid w:val="00023D1A"/>
    <w:rsid w:val="00024691"/>
    <w:rsid w:val="0002595C"/>
    <w:rsid w:val="00025D1D"/>
    <w:rsid w:val="000265E9"/>
    <w:rsid w:val="00026AD1"/>
    <w:rsid w:val="00026D13"/>
    <w:rsid w:val="00027612"/>
    <w:rsid w:val="00027B4C"/>
    <w:rsid w:val="000302AD"/>
    <w:rsid w:val="00030538"/>
    <w:rsid w:val="00030A76"/>
    <w:rsid w:val="00031023"/>
    <w:rsid w:val="00031AA1"/>
    <w:rsid w:val="00034729"/>
    <w:rsid w:val="0003541B"/>
    <w:rsid w:val="0003646A"/>
    <w:rsid w:val="00036BAB"/>
    <w:rsid w:val="00042050"/>
    <w:rsid w:val="000426E9"/>
    <w:rsid w:val="00043543"/>
    <w:rsid w:val="00045BE7"/>
    <w:rsid w:val="000461EF"/>
    <w:rsid w:val="0004661B"/>
    <w:rsid w:val="0004771A"/>
    <w:rsid w:val="000477AA"/>
    <w:rsid w:val="00050003"/>
    <w:rsid w:val="00050EB4"/>
    <w:rsid w:val="00051460"/>
    <w:rsid w:val="000521B7"/>
    <w:rsid w:val="0005223A"/>
    <w:rsid w:val="00052CDE"/>
    <w:rsid w:val="0005394E"/>
    <w:rsid w:val="00053E36"/>
    <w:rsid w:val="00054F26"/>
    <w:rsid w:val="000566BA"/>
    <w:rsid w:val="00056D27"/>
    <w:rsid w:val="000579D3"/>
    <w:rsid w:val="00057BEE"/>
    <w:rsid w:val="0006008D"/>
    <w:rsid w:val="00060122"/>
    <w:rsid w:val="00061EC1"/>
    <w:rsid w:val="00063CC1"/>
    <w:rsid w:val="00064708"/>
    <w:rsid w:val="000654C8"/>
    <w:rsid w:val="00070845"/>
    <w:rsid w:val="00071D26"/>
    <w:rsid w:val="00072B52"/>
    <w:rsid w:val="0007304A"/>
    <w:rsid w:val="0007351A"/>
    <w:rsid w:val="0007390A"/>
    <w:rsid w:val="0007509C"/>
    <w:rsid w:val="000759DF"/>
    <w:rsid w:val="00076805"/>
    <w:rsid w:val="00076EF1"/>
    <w:rsid w:val="00081D37"/>
    <w:rsid w:val="00082DB3"/>
    <w:rsid w:val="00083F4F"/>
    <w:rsid w:val="000843A0"/>
    <w:rsid w:val="0008491F"/>
    <w:rsid w:val="00086B7B"/>
    <w:rsid w:val="000878BF"/>
    <w:rsid w:val="00091436"/>
    <w:rsid w:val="00092413"/>
    <w:rsid w:val="00092E25"/>
    <w:rsid w:val="0009396F"/>
    <w:rsid w:val="00094479"/>
    <w:rsid w:val="0009458D"/>
    <w:rsid w:val="0009535C"/>
    <w:rsid w:val="000958A7"/>
    <w:rsid w:val="00097C0A"/>
    <w:rsid w:val="000A0960"/>
    <w:rsid w:val="000A0E71"/>
    <w:rsid w:val="000A1522"/>
    <w:rsid w:val="000A2C22"/>
    <w:rsid w:val="000A648E"/>
    <w:rsid w:val="000B05C0"/>
    <w:rsid w:val="000B1505"/>
    <w:rsid w:val="000B2D76"/>
    <w:rsid w:val="000B4146"/>
    <w:rsid w:val="000B64D3"/>
    <w:rsid w:val="000B750B"/>
    <w:rsid w:val="000B79C1"/>
    <w:rsid w:val="000B7FDD"/>
    <w:rsid w:val="000C038F"/>
    <w:rsid w:val="000C3F02"/>
    <w:rsid w:val="000C503E"/>
    <w:rsid w:val="000C5562"/>
    <w:rsid w:val="000C5B44"/>
    <w:rsid w:val="000C650C"/>
    <w:rsid w:val="000C6738"/>
    <w:rsid w:val="000C69E8"/>
    <w:rsid w:val="000D0B11"/>
    <w:rsid w:val="000D1626"/>
    <w:rsid w:val="000D1DD5"/>
    <w:rsid w:val="000D3505"/>
    <w:rsid w:val="000D5C0B"/>
    <w:rsid w:val="000D701C"/>
    <w:rsid w:val="000D72B9"/>
    <w:rsid w:val="000D7BF4"/>
    <w:rsid w:val="000E11BB"/>
    <w:rsid w:val="000E1FFB"/>
    <w:rsid w:val="000E2C8B"/>
    <w:rsid w:val="000E3DD0"/>
    <w:rsid w:val="000E4362"/>
    <w:rsid w:val="000E4F87"/>
    <w:rsid w:val="000E6833"/>
    <w:rsid w:val="000E7EDB"/>
    <w:rsid w:val="000F013D"/>
    <w:rsid w:val="000F05D1"/>
    <w:rsid w:val="000F168A"/>
    <w:rsid w:val="000F1DC4"/>
    <w:rsid w:val="000F2641"/>
    <w:rsid w:val="000F2C44"/>
    <w:rsid w:val="000F44AD"/>
    <w:rsid w:val="000F4E14"/>
    <w:rsid w:val="000F56CC"/>
    <w:rsid w:val="000F7819"/>
    <w:rsid w:val="000F7D0D"/>
    <w:rsid w:val="001019C5"/>
    <w:rsid w:val="00101D28"/>
    <w:rsid w:val="0010222E"/>
    <w:rsid w:val="00102757"/>
    <w:rsid w:val="001028E0"/>
    <w:rsid w:val="00104648"/>
    <w:rsid w:val="00104B3C"/>
    <w:rsid w:val="00105818"/>
    <w:rsid w:val="001070EC"/>
    <w:rsid w:val="00111FC1"/>
    <w:rsid w:val="001122C9"/>
    <w:rsid w:val="00112A5E"/>
    <w:rsid w:val="001138EE"/>
    <w:rsid w:val="001143DC"/>
    <w:rsid w:val="00114424"/>
    <w:rsid w:val="00114F56"/>
    <w:rsid w:val="00114FBA"/>
    <w:rsid w:val="001153C6"/>
    <w:rsid w:val="0011659C"/>
    <w:rsid w:val="001169BD"/>
    <w:rsid w:val="00116C06"/>
    <w:rsid w:val="00116D7B"/>
    <w:rsid w:val="00120A32"/>
    <w:rsid w:val="00120CA1"/>
    <w:rsid w:val="00122EC4"/>
    <w:rsid w:val="00123653"/>
    <w:rsid w:val="00123D82"/>
    <w:rsid w:val="00123EFB"/>
    <w:rsid w:val="00125DBE"/>
    <w:rsid w:val="00126FFA"/>
    <w:rsid w:val="00130693"/>
    <w:rsid w:val="00131C4D"/>
    <w:rsid w:val="00133121"/>
    <w:rsid w:val="00134501"/>
    <w:rsid w:val="001346B4"/>
    <w:rsid w:val="001348FC"/>
    <w:rsid w:val="001352CE"/>
    <w:rsid w:val="00135CDB"/>
    <w:rsid w:val="0013659A"/>
    <w:rsid w:val="001372F8"/>
    <w:rsid w:val="00140402"/>
    <w:rsid w:val="00140B30"/>
    <w:rsid w:val="00140ED5"/>
    <w:rsid w:val="00141C32"/>
    <w:rsid w:val="00142B29"/>
    <w:rsid w:val="00142C3A"/>
    <w:rsid w:val="00142FF8"/>
    <w:rsid w:val="00147408"/>
    <w:rsid w:val="00147B0E"/>
    <w:rsid w:val="00151015"/>
    <w:rsid w:val="0015190D"/>
    <w:rsid w:val="00151D80"/>
    <w:rsid w:val="00152C5F"/>
    <w:rsid w:val="00154272"/>
    <w:rsid w:val="0015463A"/>
    <w:rsid w:val="00154B52"/>
    <w:rsid w:val="00156367"/>
    <w:rsid w:val="001572A9"/>
    <w:rsid w:val="001601C5"/>
    <w:rsid w:val="00160400"/>
    <w:rsid w:val="00161417"/>
    <w:rsid w:val="00161F5F"/>
    <w:rsid w:val="001629B4"/>
    <w:rsid w:val="00162BB7"/>
    <w:rsid w:val="0016324F"/>
    <w:rsid w:val="00163D25"/>
    <w:rsid w:val="00163D77"/>
    <w:rsid w:val="00164525"/>
    <w:rsid w:val="00167EF2"/>
    <w:rsid w:val="0017064B"/>
    <w:rsid w:val="00171BF1"/>
    <w:rsid w:val="001724FC"/>
    <w:rsid w:val="0017481C"/>
    <w:rsid w:val="00175232"/>
    <w:rsid w:val="00175376"/>
    <w:rsid w:val="00175C37"/>
    <w:rsid w:val="00177752"/>
    <w:rsid w:val="001812DF"/>
    <w:rsid w:val="00181453"/>
    <w:rsid w:val="001821CE"/>
    <w:rsid w:val="00184A19"/>
    <w:rsid w:val="00184EBC"/>
    <w:rsid w:val="00184EE6"/>
    <w:rsid w:val="001852F6"/>
    <w:rsid w:val="00185902"/>
    <w:rsid w:val="00185A46"/>
    <w:rsid w:val="00186465"/>
    <w:rsid w:val="001871D4"/>
    <w:rsid w:val="00190B4F"/>
    <w:rsid w:val="00190E8A"/>
    <w:rsid w:val="0019205C"/>
    <w:rsid w:val="00193C12"/>
    <w:rsid w:val="00193DDF"/>
    <w:rsid w:val="0019500B"/>
    <w:rsid w:val="001959E5"/>
    <w:rsid w:val="00197159"/>
    <w:rsid w:val="00197C93"/>
    <w:rsid w:val="001A0367"/>
    <w:rsid w:val="001A0507"/>
    <w:rsid w:val="001A1ED9"/>
    <w:rsid w:val="001A2146"/>
    <w:rsid w:val="001A2739"/>
    <w:rsid w:val="001A2B53"/>
    <w:rsid w:val="001A39E1"/>
    <w:rsid w:val="001A3AE6"/>
    <w:rsid w:val="001A4631"/>
    <w:rsid w:val="001A4D8E"/>
    <w:rsid w:val="001A50E7"/>
    <w:rsid w:val="001A621E"/>
    <w:rsid w:val="001A6999"/>
    <w:rsid w:val="001A76B5"/>
    <w:rsid w:val="001B0ADA"/>
    <w:rsid w:val="001B0CCD"/>
    <w:rsid w:val="001B312A"/>
    <w:rsid w:val="001B3830"/>
    <w:rsid w:val="001B39DF"/>
    <w:rsid w:val="001B54BE"/>
    <w:rsid w:val="001B5C5E"/>
    <w:rsid w:val="001B7921"/>
    <w:rsid w:val="001C004E"/>
    <w:rsid w:val="001C1C55"/>
    <w:rsid w:val="001C2009"/>
    <w:rsid w:val="001C2093"/>
    <w:rsid w:val="001C2545"/>
    <w:rsid w:val="001C275E"/>
    <w:rsid w:val="001C37AE"/>
    <w:rsid w:val="001C3EBA"/>
    <w:rsid w:val="001C4419"/>
    <w:rsid w:val="001C5FE9"/>
    <w:rsid w:val="001D0B0A"/>
    <w:rsid w:val="001D0FBD"/>
    <w:rsid w:val="001D2AC2"/>
    <w:rsid w:val="001D55E3"/>
    <w:rsid w:val="001D699F"/>
    <w:rsid w:val="001D75B3"/>
    <w:rsid w:val="001D7AAF"/>
    <w:rsid w:val="001E0736"/>
    <w:rsid w:val="001E1EE3"/>
    <w:rsid w:val="001E2B9C"/>
    <w:rsid w:val="001E53CE"/>
    <w:rsid w:val="001E5820"/>
    <w:rsid w:val="001E594B"/>
    <w:rsid w:val="001E6C13"/>
    <w:rsid w:val="001F05D3"/>
    <w:rsid w:val="001F10EC"/>
    <w:rsid w:val="001F1912"/>
    <w:rsid w:val="001F2A12"/>
    <w:rsid w:val="001F2AB1"/>
    <w:rsid w:val="001F2C91"/>
    <w:rsid w:val="001F377B"/>
    <w:rsid w:val="001F3C32"/>
    <w:rsid w:val="001F3F55"/>
    <w:rsid w:val="001F6830"/>
    <w:rsid w:val="001F6A18"/>
    <w:rsid w:val="001F6C44"/>
    <w:rsid w:val="001F6E61"/>
    <w:rsid w:val="001F777E"/>
    <w:rsid w:val="002005A9"/>
    <w:rsid w:val="002009B2"/>
    <w:rsid w:val="002009F5"/>
    <w:rsid w:val="0020124C"/>
    <w:rsid w:val="00201FAD"/>
    <w:rsid w:val="00203ED9"/>
    <w:rsid w:val="00203F36"/>
    <w:rsid w:val="002045A4"/>
    <w:rsid w:val="00204B97"/>
    <w:rsid w:val="00205388"/>
    <w:rsid w:val="002054A5"/>
    <w:rsid w:val="00205C92"/>
    <w:rsid w:val="00206031"/>
    <w:rsid w:val="002063BA"/>
    <w:rsid w:val="0020648D"/>
    <w:rsid w:val="00206C08"/>
    <w:rsid w:val="00206FC7"/>
    <w:rsid w:val="0021019F"/>
    <w:rsid w:val="002127C8"/>
    <w:rsid w:val="00212A1D"/>
    <w:rsid w:val="00212D50"/>
    <w:rsid w:val="00215991"/>
    <w:rsid w:val="00216A3A"/>
    <w:rsid w:val="00217144"/>
    <w:rsid w:val="00217F10"/>
    <w:rsid w:val="00222DD0"/>
    <w:rsid w:val="0022355B"/>
    <w:rsid w:val="0022385E"/>
    <w:rsid w:val="0022505E"/>
    <w:rsid w:val="00225E18"/>
    <w:rsid w:val="00226407"/>
    <w:rsid w:val="0022657D"/>
    <w:rsid w:val="00226AA3"/>
    <w:rsid w:val="002305E6"/>
    <w:rsid w:val="002308CD"/>
    <w:rsid w:val="00230B80"/>
    <w:rsid w:val="00232C2B"/>
    <w:rsid w:val="00233913"/>
    <w:rsid w:val="00234005"/>
    <w:rsid w:val="0023535C"/>
    <w:rsid w:val="00235EE2"/>
    <w:rsid w:val="00236640"/>
    <w:rsid w:val="00242EA0"/>
    <w:rsid w:val="00243462"/>
    <w:rsid w:val="00243976"/>
    <w:rsid w:val="002454E8"/>
    <w:rsid w:val="00246FE6"/>
    <w:rsid w:val="00247415"/>
    <w:rsid w:val="00247A8C"/>
    <w:rsid w:val="00247AD4"/>
    <w:rsid w:val="00250A56"/>
    <w:rsid w:val="00253BF4"/>
    <w:rsid w:val="00256746"/>
    <w:rsid w:val="00256BAB"/>
    <w:rsid w:val="00257485"/>
    <w:rsid w:val="002602D9"/>
    <w:rsid w:val="0026174F"/>
    <w:rsid w:val="00261803"/>
    <w:rsid w:val="00262041"/>
    <w:rsid w:val="002624D5"/>
    <w:rsid w:val="002626F5"/>
    <w:rsid w:val="0026359F"/>
    <w:rsid w:val="002651BE"/>
    <w:rsid w:val="002658EE"/>
    <w:rsid w:val="002659F3"/>
    <w:rsid w:val="00266024"/>
    <w:rsid w:val="002663F0"/>
    <w:rsid w:val="002665CD"/>
    <w:rsid w:val="002666B5"/>
    <w:rsid w:val="00266CB9"/>
    <w:rsid w:val="00267795"/>
    <w:rsid w:val="00267852"/>
    <w:rsid w:val="00267E2C"/>
    <w:rsid w:val="002703F9"/>
    <w:rsid w:val="00273F9C"/>
    <w:rsid w:val="00274125"/>
    <w:rsid w:val="002741BA"/>
    <w:rsid w:val="002747DE"/>
    <w:rsid w:val="00274CC4"/>
    <w:rsid w:val="002768A2"/>
    <w:rsid w:val="002769C1"/>
    <w:rsid w:val="00276FDC"/>
    <w:rsid w:val="00281470"/>
    <w:rsid w:val="00281C61"/>
    <w:rsid w:val="00282106"/>
    <w:rsid w:val="00282616"/>
    <w:rsid w:val="00285623"/>
    <w:rsid w:val="00286372"/>
    <w:rsid w:val="002874BC"/>
    <w:rsid w:val="00287CEB"/>
    <w:rsid w:val="0029077E"/>
    <w:rsid w:val="00293F81"/>
    <w:rsid w:val="002954F4"/>
    <w:rsid w:val="00295803"/>
    <w:rsid w:val="00295BCE"/>
    <w:rsid w:val="002960C7"/>
    <w:rsid w:val="0029694A"/>
    <w:rsid w:val="00296F36"/>
    <w:rsid w:val="002975BF"/>
    <w:rsid w:val="00297AC2"/>
    <w:rsid w:val="002A014D"/>
    <w:rsid w:val="002A2660"/>
    <w:rsid w:val="002A2911"/>
    <w:rsid w:val="002A5308"/>
    <w:rsid w:val="002A7363"/>
    <w:rsid w:val="002B0925"/>
    <w:rsid w:val="002B1687"/>
    <w:rsid w:val="002B21D8"/>
    <w:rsid w:val="002B2FA9"/>
    <w:rsid w:val="002B4275"/>
    <w:rsid w:val="002B5BED"/>
    <w:rsid w:val="002B5FD6"/>
    <w:rsid w:val="002B6EA7"/>
    <w:rsid w:val="002B72ED"/>
    <w:rsid w:val="002C0E67"/>
    <w:rsid w:val="002C28A3"/>
    <w:rsid w:val="002C5008"/>
    <w:rsid w:val="002C51D0"/>
    <w:rsid w:val="002C5B10"/>
    <w:rsid w:val="002D058B"/>
    <w:rsid w:val="002D14EA"/>
    <w:rsid w:val="002D238D"/>
    <w:rsid w:val="002D23E5"/>
    <w:rsid w:val="002D2879"/>
    <w:rsid w:val="002D37DF"/>
    <w:rsid w:val="002D3CAE"/>
    <w:rsid w:val="002D4027"/>
    <w:rsid w:val="002D4597"/>
    <w:rsid w:val="002D5DBE"/>
    <w:rsid w:val="002E0BE7"/>
    <w:rsid w:val="002E124D"/>
    <w:rsid w:val="002E1D61"/>
    <w:rsid w:val="002E1DE0"/>
    <w:rsid w:val="002E2F8C"/>
    <w:rsid w:val="002E3278"/>
    <w:rsid w:val="002E41BC"/>
    <w:rsid w:val="002E4D8B"/>
    <w:rsid w:val="002E532D"/>
    <w:rsid w:val="002E6087"/>
    <w:rsid w:val="002E6115"/>
    <w:rsid w:val="002F20E4"/>
    <w:rsid w:val="002F213A"/>
    <w:rsid w:val="002F3D84"/>
    <w:rsid w:val="002F4504"/>
    <w:rsid w:val="002F46C8"/>
    <w:rsid w:val="002F4FEF"/>
    <w:rsid w:val="002F5B73"/>
    <w:rsid w:val="002F5D15"/>
    <w:rsid w:val="002F5E6E"/>
    <w:rsid w:val="002F5EAF"/>
    <w:rsid w:val="002F6C9E"/>
    <w:rsid w:val="002F6EC9"/>
    <w:rsid w:val="002F708C"/>
    <w:rsid w:val="003007F9"/>
    <w:rsid w:val="00300A7C"/>
    <w:rsid w:val="00300B50"/>
    <w:rsid w:val="00302C50"/>
    <w:rsid w:val="00302FD5"/>
    <w:rsid w:val="003036EA"/>
    <w:rsid w:val="00303D12"/>
    <w:rsid w:val="003050F8"/>
    <w:rsid w:val="003059A7"/>
    <w:rsid w:val="00306725"/>
    <w:rsid w:val="00306943"/>
    <w:rsid w:val="0031045A"/>
    <w:rsid w:val="003120BB"/>
    <w:rsid w:val="00312B76"/>
    <w:rsid w:val="0031321F"/>
    <w:rsid w:val="003147B9"/>
    <w:rsid w:val="00314E0F"/>
    <w:rsid w:val="003165DB"/>
    <w:rsid w:val="003205FC"/>
    <w:rsid w:val="003209A5"/>
    <w:rsid w:val="0032153A"/>
    <w:rsid w:val="00321736"/>
    <w:rsid w:val="003221EB"/>
    <w:rsid w:val="003229B7"/>
    <w:rsid w:val="00323243"/>
    <w:rsid w:val="00324B2E"/>
    <w:rsid w:val="00324DE2"/>
    <w:rsid w:val="00325B95"/>
    <w:rsid w:val="003278F8"/>
    <w:rsid w:val="00327AC6"/>
    <w:rsid w:val="00333919"/>
    <w:rsid w:val="00334EDE"/>
    <w:rsid w:val="003354B4"/>
    <w:rsid w:val="003356FE"/>
    <w:rsid w:val="00335938"/>
    <w:rsid w:val="00336841"/>
    <w:rsid w:val="00336D9A"/>
    <w:rsid w:val="0034118C"/>
    <w:rsid w:val="003415F7"/>
    <w:rsid w:val="00343214"/>
    <w:rsid w:val="00343E12"/>
    <w:rsid w:val="00344751"/>
    <w:rsid w:val="00344BB8"/>
    <w:rsid w:val="003460FF"/>
    <w:rsid w:val="00347273"/>
    <w:rsid w:val="003474F9"/>
    <w:rsid w:val="00347728"/>
    <w:rsid w:val="00351C99"/>
    <w:rsid w:val="00351CDE"/>
    <w:rsid w:val="003524F1"/>
    <w:rsid w:val="00354F79"/>
    <w:rsid w:val="0035589E"/>
    <w:rsid w:val="00355FF3"/>
    <w:rsid w:val="0035626D"/>
    <w:rsid w:val="0035664F"/>
    <w:rsid w:val="0035671A"/>
    <w:rsid w:val="00357080"/>
    <w:rsid w:val="00360AB6"/>
    <w:rsid w:val="00360E34"/>
    <w:rsid w:val="003612A7"/>
    <w:rsid w:val="00361F3A"/>
    <w:rsid w:val="003629EF"/>
    <w:rsid w:val="0036309D"/>
    <w:rsid w:val="003649B6"/>
    <w:rsid w:val="00364AE6"/>
    <w:rsid w:val="0036539C"/>
    <w:rsid w:val="00371479"/>
    <w:rsid w:val="0037246D"/>
    <w:rsid w:val="003734F0"/>
    <w:rsid w:val="00373D3C"/>
    <w:rsid w:val="003742A2"/>
    <w:rsid w:val="003750E8"/>
    <w:rsid w:val="0037607E"/>
    <w:rsid w:val="00377A1B"/>
    <w:rsid w:val="00377B23"/>
    <w:rsid w:val="00380179"/>
    <w:rsid w:val="00382E18"/>
    <w:rsid w:val="00382FF6"/>
    <w:rsid w:val="0038636C"/>
    <w:rsid w:val="00386767"/>
    <w:rsid w:val="003873DA"/>
    <w:rsid w:val="00387568"/>
    <w:rsid w:val="00387623"/>
    <w:rsid w:val="00390BD7"/>
    <w:rsid w:val="00390F63"/>
    <w:rsid w:val="003943AC"/>
    <w:rsid w:val="00395388"/>
    <w:rsid w:val="003979B2"/>
    <w:rsid w:val="003A0555"/>
    <w:rsid w:val="003A1978"/>
    <w:rsid w:val="003A1ACC"/>
    <w:rsid w:val="003A30A8"/>
    <w:rsid w:val="003A5272"/>
    <w:rsid w:val="003A6BDF"/>
    <w:rsid w:val="003B0725"/>
    <w:rsid w:val="003B09C6"/>
    <w:rsid w:val="003B1433"/>
    <w:rsid w:val="003B212C"/>
    <w:rsid w:val="003B275D"/>
    <w:rsid w:val="003B2B80"/>
    <w:rsid w:val="003B3C50"/>
    <w:rsid w:val="003B3DAE"/>
    <w:rsid w:val="003B4E4F"/>
    <w:rsid w:val="003B6BF0"/>
    <w:rsid w:val="003B747D"/>
    <w:rsid w:val="003B7DC9"/>
    <w:rsid w:val="003C0D02"/>
    <w:rsid w:val="003C10F0"/>
    <w:rsid w:val="003C2412"/>
    <w:rsid w:val="003C2940"/>
    <w:rsid w:val="003C325D"/>
    <w:rsid w:val="003C32F8"/>
    <w:rsid w:val="003C34BD"/>
    <w:rsid w:val="003C3540"/>
    <w:rsid w:val="003C3F47"/>
    <w:rsid w:val="003C495B"/>
    <w:rsid w:val="003C4E39"/>
    <w:rsid w:val="003D05B3"/>
    <w:rsid w:val="003D0974"/>
    <w:rsid w:val="003D0AEC"/>
    <w:rsid w:val="003D20F7"/>
    <w:rsid w:val="003D2FB1"/>
    <w:rsid w:val="003D3659"/>
    <w:rsid w:val="003D4467"/>
    <w:rsid w:val="003D48CE"/>
    <w:rsid w:val="003D713B"/>
    <w:rsid w:val="003D77AB"/>
    <w:rsid w:val="003D77C1"/>
    <w:rsid w:val="003E02BA"/>
    <w:rsid w:val="003E2A78"/>
    <w:rsid w:val="003E3410"/>
    <w:rsid w:val="003E4387"/>
    <w:rsid w:val="003E4AB4"/>
    <w:rsid w:val="003E5407"/>
    <w:rsid w:val="003E69F8"/>
    <w:rsid w:val="003E7217"/>
    <w:rsid w:val="003E77BE"/>
    <w:rsid w:val="003F0E75"/>
    <w:rsid w:val="003F122C"/>
    <w:rsid w:val="003F1991"/>
    <w:rsid w:val="003F30C2"/>
    <w:rsid w:val="003F3860"/>
    <w:rsid w:val="003F447F"/>
    <w:rsid w:val="003F5120"/>
    <w:rsid w:val="003F6DAA"/>
    <w:rsid w:val="0040075F"/>
    <w:rsid w:val="00400998"/>
    <w:rsid w:val="00400D27"/>
    <w:rsid w:val="00400E9D"/>
    <w:rsid w:val="00401B66"/>
    <w:rsid w:val="00401F6D"/>
    <w:rsid w:val="00402650"/>
    <w:rsid w:val="0040310A"/>
    <w:rsid w:val="004039C0"/>
    <w:rsid w:val="00403F78"/>
    <w:rsid w:val="004045CA"/>
    <w:rsid w:val="0040485E"/>
    <w:rsid w:val="00404897"/>
    <w:rsid w:val="00404BD2"/>
    <w:rsid w:val="00405121"/>
    <w:rsid w:val="00405469"/>
    <w:rsid w:val="00405B7F"/>
    <w:rsid w:val="00407077"/>
    <w:rsid w:val="00407DD3"/>
    <w:rsid w:val="00407EBF"/>
    <w:rsid w:val="0041136A"/>
    <w:rsid w:val="004117A1"/>
    <w:rsid w:val="004119FF"/>
    <w:rsid w:val="00412CC0"/>
    <w:rsid w:val="00414001"/>
    <w:rsid w:val="004146A3"/>
    <w:rsid w:val="00414EBA"/>
    <w:rsid w:val="00415441"/>
    <w:rsid w:val="004156D5"/>
    <w:rsid w:val="00416481"/>
    <w:rsid w:val="00417DD3"/>
    <w:rsid w:val="004204C7"/>
    <w:rsid w:val="00421CA1"/>
    <w:rsid w:val="00422386"/>
    <w:rsid w:val="00422626"/>
    <w:rsid w:val="004237E7"/>
    <w:rsid w:val="00424730"/>
    <w:rsid w:val="004250FB"/>
    <w:rsid w:val="00425615"/>
    <w:rsid w:val="0042653B"/>
    <w:rsid w:val="004279CF"/>
    <w:rsid w:val="004300CC"/>
    <w:rsid w:val="004317D4"/>
    <w:rsid w:val="00435278"/>
    <w:rsid w:val="004352BC"/>
    <w:rsid w:val="00436B65"/>
    <w:rsid w:val="00440C8B"/>
    <w:rsid w:val="0044266B"/>
    <w:rsid w:val="00443EA3"/>
    <w:rsid w:val="00445103"/>
    <w:rsid w:val="004466BB"/>
    <w:rsid w:val="00450376"/>
    <w:rsid w:val="004515A5"/>
    <w:rsid w:val="004517AB"/>
    <w:rsid w:val="00453179"/>
    <w:rsid w:val="004552C3"/>
    <w:rsid w:val="00456DD3"/>
    <w:rsid w:val="004577D9"/>
    <w:rsid w:val="00457D5F"/>
    <w:rsid w:val="00460603"/>
    <w:rsid w:val="0046073B"/>
    <w:rsid w:val="00460B5C"/>
    <w:rsid w:val="00460FDD"/>
    <w:rsid w:val="004610E0"/>
    <w:rsid w:val="004614D2"/>
    <w:rsid w:val="004614EF"/>
    <w:rsid w:val="00462428"/>
    <w:rsid w:val="00462680"/>
    <w:rsid w:val="00463BA6"/>
    <w:rsid w:val="00464074"/>
    <w:rsid w:val="00464371"/>
    <w:rsid w:val="00465C74"/>
    <w:rsid w:val="00466C1F"/>
    <w:rsid w:val="00467727"/>
    <w:rsid w:val="004707BB"/>
    <w:rsid w:val="00471873"/>
    <w:rsid w:val="00471C36"/>
    <w:rsid w:val="00472690"/>
    <w:rsid w:val="00472840"/>
    <w:rsid w:val="00473728"/>
    <w:rsid w:val="00473B84"/>
    <w:rsid w:val="00474B46"/>
    <w:rsid w:val="00476ECC"/>
    <w:rsid w:val="00477AC7"/>
    <w:rsid w:val="00480BAE"/>
    <w:rsid w:val="004827E5"/>
    <w:rsid w:val="00483D3A"/>
    <w:rsid w:val="0048477B"/>
    <w:rsid w:val="0048479F"/>
    <w:rsid w:val="00484E94"/>
    <w:rsid w:val="00484F2A"/>
    <w:rsid w:val="0048571D"/>
    <w:rsid w:val="004858B5"/>
    <w:rsid w:val="00487A95"/>
    <w:rsid w:val="004903AC"/>
    <w:rsid w:val="0049088A"/>
    <w:rsid w:val="00491862"/>
    <w:rsid w:val="00491BCE"/>
    <w:rsid w:val="00491F85"/>
    <w:rsid w:val="00493BC4"/>
    <w:rsid w:val="0049404B"/>
    <w:rsid w:val="004947B5"/>
    <w:rsid w:val="0049569A"/>
    <w:rsid w:val="00496A46"/>
    <w:rsid w:val="0049717F"/>
    <w:rsid w:val="00497418"/>
    <w:rsid w:val="004A1795"/>
    <w:rsid w:val="004A1973"/>
    <w:rsid w:val="004A1FD1"/>
    <w:rsid w:val="004A2C90"/>
    <w:rsid w:val="004A3AB1"/>
    <w:rsid w:val="004A427A"/>
    <w:rsid w:val="004A469D"/>
    <w:rsid w:val="004A4864"/>
    <w:rsid w:val="004A5933"/>
    <w:rsid w:val="004A75A1"/>
    <w:rsid w:val="004B0B12"/>
    <w:rsid w:val="004B0D42"/>
    <w:rsid w:val="004B0FFD"/>
    <w:rsid w:val="004B310A"/>
    <w:rsid w:val="004B31B9"/>
    <w:rsid w:val="004B3E62"/>
    <w:rsid w:val="004B3FF4"/>
    <w:rsid w:val="004B49D0"/>
    <w:rsid w:val="004B549B"/>
    <w:rsid w:val="004B6070"/>
    <w:rsid w:val="004B622F"/>
    <w:rsid w:val="004C085F"/>
    <w:rsid w:val="004C1240"/>
    <w:rsid w:val="004C260E"/>
    <w:rsid w:val="004C2A0B"/>
    <w:rsid w:val="004C2A6F"/>
    <w:rsid w:val="004C3EBF"/>
    <w:rsid w:val="004C4A4F"/>
    <w:rsid w:val="004C66B3"/>
    <w:rsid w:val="004C6AD6"/>
    <w:rsid w:val="004C7552"/>
    <w:rsid w:val="004D0514"/>
    <w:rsid w:val="004D06E5"/>
    <w:rsid w:val="004D0B3A"/>
    <w:rsid w:val="004D0EF2"/>
    <w:rsid w:val="004D13D3"/>
    <w:rsid w:val="004D2539"/>
    <w:rsid w:val="004D2A4E"/>
    <w:rsid w:val="004D575A"/>
    <w:rsid w:val="004D5AD9"/>
    <w:rsid w:val="004D68DA"/>
    <w:rsid w:val="004D6A8D"/>
    <w:rsid w:val="004D7931"/>
    <w:rsid w:val="004E0AF3"/>
    <w:rsid w:val="004E0CF0"/>
    <w:rsid w:val="004E0E87"/>
    <w:rsid w:val="004E1671"/>
    <w:rsid w:val="004E2385"/>
    <w:rsid w:val="004E28F9"/>
    <w:rsid w:val="004E2EE4"/>
    <w:rsid w:val="004E3AC7"/>
    <w:rsid w:val="004E460F"/>
    <w:rsid w:val="004E58E6"/>
    <w:rsid w:val="004E59A5"/>
    <w:rsid w:val="004E72C6"/>
    <w:rsid w:val="004E7596"/>
    <w:rsid w:val="004F3F2C"/>
    <w:rsid w:val="004F51D9"/>
    <w:rsid w:val="004F5A42"/>
    <w:rsid w:val="004F66C9"/>
    <w:rsid w:val="004F6839"/>
    <w:rsid w:val="004F794C"/>
    <w:rsid w:val="004F7CE8"/>
    <w:rsid w:val="005012FA"/>
    <w:rsid w:val="00502281"/>
    <w:rsid w:val="00503539"/>
    <w:rsid w:val="00503602"/>
    <w:rsid w:val="005038AE"/>
    <w:rsid w:val="0050399A"/>
    <w:rsid w:val="005049E5"/>
    <w:rsid w:val="00504FEA"/>
    <w:rsid w:val="005058B7"/>
    <w:rsid w:val="005066DC"/>
    <w:rsid w:val="00506A0C"/>
    <w:rsid w:val="0050734C"/>
    <w:rsid w:val="00510C03"/>
    <w:rsid w:val="00511003"/>
    <w:rsid w:val="00512E00"/>
    <w:rsid w:val="00514DFA"/>
    <w:rsid w:val="00515310"/>
    <w:rsid w:val="005164C2"/>
    <w:rsid w:val="005166D4"/>
    <w:rsid w:val="00516B48"/>
    <w:rsid w:val="005172A3"/>
    <w:rsid w:val="005178CC"/>
    <w:rsid w:val="005209C9"/>
    <w:rsid w:val="00521706"/>
    <w:rsid w:val="00521A5A"/>
    <w:rsid w:val="00522CAA"/>
    <w:rsid w:val="005253E7"/>
    <w:rsid w:val="0052652B"/>
    <w:rsid w:val="005269C9"/>
    <w:rsid w:val="00526B2F"/>
    <w:rsid w:val="00530835"/>
    <w:rsid w:val="00531E05"/>
    <w:rsid w:val="00531F3A"/>
    <w:rsid w:val="005325C5"/>
    <w:rsid w:val="0053346B"/>
    <w:rsid w:val="0053381F"/>
    <w:rsid w:val="005344DC"/>
    <w:rsid w:val="00536E13"/>
    <w:rsid w:val="005370AD"/>
    <w:rsid w:val="0054069C"/>
    <w:rsid w:val="00540A68"/>
    <w:rsid w:val="00541379"/>
    <w:rsid w:val="005416B0"/>
    <w:rsid w:val="0054265D"/>
    <w:rsid w:val="00543F68"/>
    <w:rsid w:val="00545797"/>
    <w:rsid w:val="00546415"/>
    <w:rsid w:val="00546429"/>
    <w:rsid w:val="0054709A"/>
    <w:rsid w:val="005475C8"/>
    <w:rsid w:val="00547807"/>
    <w:rsid w:val="00551F0A"/>
    <w:rsid w:val="00552AFB"/>
    <w:rsid w:val="00553693"/>
    <w:rsid w:val="00553FEF"/>
    <w:rsid w:val="005553EF"/>
    <w:rsid w:val="00555FC6"/>
    <w:rsid w:val="00556BD5"/>
    <w:rsid w:val="00561226"/>
    <w:rsid w:val="00561867"/>
    <w:rsid w:val="00561C97"/>
    <w:rsid w:val="00562D3F"/>
    <w:rsid w:val="00565892"/>
    <w:rsid w:val="005664FC"/>
    <w:rsid w:val="005673E2"/>
    <w:rsid w:val="005703EF"/>
    <w:rsid w:val="00570548"/>
    <w:rsid w:val="005705F6"/>
    <w:rsid w:val="00570E7E"/>
    <w:rsid w:val="00570FDB"/>
    <w:rsid w:val="0057193B"/>
    <w:rsid w:val="00571C58"/>
    <w:rsid w:val="00572313"/>
    <w:rsid w:val="00572627"/>
    <w:rsid w:val="0057290E"/>
    <w:rsid w:val="005733AA"/>
    <w:rsid w:val="00574BC2"/>
    <w:rsid w:val="00574DAF"/>
    <w:rsid w:val="00575801"/>
    <w:rsid w:val="00576816"/>
    <w:rsid w:val="005801CC"/>
    <w:rsid w:val="005802A0"/>
    <w:rsid w:val="005809FC"/>
    <w:rsid w:val="005825C0"/>
    <w:rsid w:val="00583136"/>
    <w:rsid w:val="005837FF"/>
    <w:rsid w:val="00585D3B"/>
    <w:rsid w:val="00587303"/>
    <w:rsid w:val="005917A8"/>
    <w:rsid w:val="00591AC3"/>
    <w:rsid w:val="00592D19"/>
    <w:rsid w:val="005939F1"/>
    <w:rsid w:val="00594257"/>
    <w:rsid w:val="00594CDA"/>
    <w:rsid w:val="00594F0C"/>
    <w:rsid w:val="005A22BE"/>
    <w:rsid w:val="005A30DA"/>
    <w:rsid w:val="005A34B3"/>
    <w:rsid w:val="005A3731"/>
    <w:rsid w:val="005A399D"/>
    <w:rsid w:val="005A50E1"/>
    <w:rsid w:val="005A5235"/>
    <w:rsid w:val="005A54CF"/>
    <w:rsid w:val="005A6792"/>
    <w:rsid w:val="005A6B5D"/>
    <w:rsid w:val="005A6CAE"/>
    <w:rsid w:val="005A789D"/>
    <w:rsid w:val="005A7965"/>
    <w:rsid w:val="005B096E"/>
    <w:rsid w:val="005B14E1"/>
    <w:rsid w:val="005B1948"/>
    <w:rsid w:val="005B2F49"/>
    <w:rsid w:val="005B4F70"/>
    <w:rsid w:val="005B501C"/>
    <w:rsid w:val="005B5731"/>
    <w:rsid w:val="005B574F"/>
    <w:rsid w:val="005B711C"/>
    <w:rsid w:val="005B7150"/>
    <w:rsid w:val="005B75CF"/>
    <w:rsid w:val="005C0236"/>
    <w:rsid w:val="005C04E3"/>
    <w:rsid w:val="005C1D88"/>
    <w:rsid w:val="005C3155"/>
    <w:rsid w:val="005C31DE"/>
    <w:rsid w:val="005C4993"/>
    <w:rsid w:val="005C62BF"/>
    <w:rsid w:val="005C6976"/>
    <w:rsid w:val="005C6EBC"/>
    <w:rsid w:val="005D31B2"/>
    <w:rsid w:val="005D4681"/>
    <w:rsid w:val="005D4762"/>
    <w:rsid w:val="005D4C87"/>
    <w:rsid w:val="005D4D1D"/>
    <w:rsid w:val="005D4EB4"/>
    <w:rsid w:val="005D5C9A"/>
    <w:rsid w:val="005D5EC6"/>
    <w:rsid w:val="005D69B6"/>
    <w:rsid w:val="005D739A"/>
    <w:rsid w:val="005D79F3"/>
    <w:rsid w:val="005E08FA"/>
    <w:rsid w:val="005E0B2A"/>
    <w:rsid w:val="005E2765"/>
    <w:rsid w:val="005E30E9"/>
    <w:rsid w:val="005E4C36"/>
    <w:rsid w:val="005E67BC"/>
    <w:rsid w:val="005E6B77"/>
    <w:rsid w:val="005E72D2"/>
    <w:rsid w:val="005F0C12"/>
    <w:rsid w:val="005F32BA"/>
    <w:rsid w:val="005F33CB"/>
    <w:rsid w:val="005F4119"/>
    <w:rsid w:val="005F4827"/>
    <w:rsid w:val="005F723F"/>
    <w:rsid w:val="005F72D7"/>
    <w:rsid w:val="00601F69"/>
    <w:rsid w:val="00602443"/>
    <w:rsid w:val="0060249D"/>
    <w:rsid w:val="00602BC2"/>
    <w:rsid w:val="00602D86"/>
    <w:rsid w:val="006031C4"/>
    <w:rsid w:val="006038A7"/>
    <w:rsid w:val="006044F5"/>
    <w:rsid w:val="00606C2C"/>
    <w:rsid w:val="00607087"/>
    <w:rsid w:val="006070E7"/>
    <w:rsid w:val="00607A51"/>
    <w:rsid w:val="00607CAD"/>
    <w:rsid w:val="00607EB1"/>
    <w:rsid w:val="00607FF8"/>
    <w:rsid w:val="00610018"/>
    <w:rsid w:val="006103C9"/>
    <w:rsid w:val="00610415"/>
    <w:rsid w:val="00610BD4"/>
    <w:rsid w:val="006118E1"/>
    <w:rsid w:val="00611B41"/>
    <w:rsid w:val="006122CD"/>
    <w:rsid w:val="00612A97"/>
    <w:rsid w:val="0061368C"/>
    <w:rsid w:val="00613ED8"/>
    <w:rsid w:val="00613ED9"/>
    <w:rsid w:val="00614704"/>
    <w:rsid w:val="00614C3C"/>
    <w:rsid w:val="00615ABC"/>
    <w:rsid w:val="00615B4C"/>
    <w:rsid w:val="00615E4B"/>
    <w:rsid w:val="00616DF0"/>
    <w:rsid w:val="00616F14"/>
    <w:rsid w:val="00616F1B"/>
    <w:rsid w:val="00616F25"/>
    <w:rsid w:val="00617BE6"/>
    <w:rsid w:val="00617DEE"/>
    <w:rsid w:val="00620899"/>
    <w:rsid w:val="00621145"/>
    <w:rsid w:val="0062172B"/>
    <w:rsid w:val="00621AD7"/>
    <w:rsid w:val="0062203C"/>
    <w:rsid w:val="00624929"/>
    <w:rsid w:val="006257A5"/>
    <w:rsid w:val="00625BDE"/>
    <w:rsid w:val="006266AD"/>
    <w:rsid w:val="0062758C"/>
    <w:rsid w:val="00627888"/>
    <w:rsid w:val="00627BE3"/>
    <w:rsid w:val="006308D8"/>
    <w:rsid w:val="006314C1"/>
    <w:rsid w:val="006317C9"/>
    <w:rsid w:val="00631CB0"/>
    <w:rsid w:val="00631DDB"/>
    <w:rsid w:val="00632CA3"/>
    <w:rsid w:val="00632FD4"/>
    <w:rsid w:val="00633A74"/>
    <w:rsid w:val="006348F7"/>
    <w:rsid w:val="00640063"/>
    <w:rsid w:val="006407C2"/>
    <w:rsid w:val="00641451"/>
    <w:rsid w:val="006420BB"/>
    <w:rsid w:val="00643152"/>
    <w:rsid w:val="00643F13"/>
    <w:rsid w:val="00643FF8"/>
    <w:rsid w:val="006454FA"/>
    <w:rsid w:val="00645958"/>
    <w:rsid w:val="006465AB"/>
    <w:rsid w:val="00647706"/>
    <w:rsid w:val="00647D90"/>
    <w:rsid w:val="0065071D"/>
    <w:rsid w:val="006528E5"/>
    <w:rsid w:val="0065470D"/>
    <w:rsid w:val="006559E4"/>
    <w:rsid w:val="00656888"/>
    <w:rsid w:val="00657910"/>
    <w:rsid w:val="006602EB"/>
    <w:rsid w:val="00660341"/>
    <w:rsid w:val="00662FB3"/>
    <w:rsid w:val="0066438C"/>
    <w:rsid w:val="006673B0"/>
    <w:rsid w:val="00667698"/>
    <w:rsid w:val="00670B5B"/>
    <w:rsid w:val="006713F5"/>
    <w:rsid w:val="00671A8A"/>
    <w:rsid w:val="006735C4"/>
    <w:rsid w:val="00673C9E"/>
    <w:rsid w:val="00673E26"/>
    <w:rsid w:val="00673EAF"/>
    <w:rsid w:val="00673F76"/>
    <w:rsid w:val="006750A5"/>
    <w:rsid w:val="006757DE"/>
    <w:rsid w:val="006758FF"/>
    <w:rsid w:val="00676108"/>
    <w:rsid w:val="00676E8B"/>
    <w:rsid w:val="0067753C"/>
    <w:rsid w:val="00680B08"/>
    <w:rsid w:val="00680FAC"/>
    <w:rsid w:val="00681556"/>
    <w:rsid w:val="00681E0A"/>
    <w:rsid w:val="00682B24"/>
    <w:rsid w:val="0068311B"/>
    <w:rsid w:val="00683352"/>
    <w:rsid w:val="00684E09"/>
    <w:rsid w:val="0068563E"/>
    <w:rsid w:val="00685BBC"/>
    <w:rsid w:val="00685F22"/>
    <w:rsid w:val="00687F50"/>
    <w:rsid w:val="00690EB4"/>
    <w:rsid w:val="00692689"/>
    <w:rsid w:val="006928FC"/>
    <w:rsid w:val="006935CC"/>
    <w:rsid w:val="006941D3"/>
    <w:rsid w:val="00694CC9"/>
    <w:rsid w:val="00694F8F"/>
    <w:rsid w:val="0069527D"/>
    <w:rsid w:val="00696CDA"/>
    <w:rsid w:val="00697669"/>
    <w:rsid w:val="006A1EEA"/>
    <w:rsid w:val="006A2380"/>
    <w:rsid w:val="006A488D"/>
    <w:rsid w:val="006A5366"/>
    <w:rsid w:val="006A5A0B"/>
    <w:rsid w:val="006A6084"/>
    <w:rsid w:val="006A6A11"/>
    <w:rsid w:val="006A7C4C"/>
    <w:rsid w:val="006B0916"/>
    <w:rsid w:val="006B11FC"/>
    <w:rsid w:val="006B18EF"/>
    <w:rsid w:val="006B3024"/>
    <w:rsid w:val="006B372E"/>
    <w:rsid w:val="006B37ED"/>
    <w:rsid w:val="006B3FD7"/>
    <w:rsid w:val="006B4159"/>
    <w:rsid w:val="006B5410"/>
    <w:rsid w:val="006B6173"/>
    <w:rsid w:val="006B6305"/>
    <w:rsid w:val="006B67BE"/>
    <w:rsid w:val="006B70B3"/>
    <w:rsid w:val="006B72A1"/>
    <w:rsid w:val="006B7B89"/>
    <w:rsid w:val="006C0C0B"/>
    <w:rsid w:val="006C1620"/>
    <w:rsid w:val="006C291B"/>
    <w:rsid w:val="006C323B"/>
    <w:rsid w:val="006C40B8"/>
    <w:rsid w:val="006C4C36"/>
    <w:rsid w:val="006C54AB"/>
    <w:rsid w:val="006C56F5"/>
    <w:rsid w:val="006C59FE"/>
    <w:rsid w:val="006C68EB"/>
    <w:rsid w:val="006C7E35"/>
    <w:rsid w:val="006C7F60"/>
    <w:rsid w:val="006D1DF2"/>
    <w:rsid w:val="006D3273"/>
    <w:rsid w:val="006D56A8"/>
    <w:rsid w:val="006D597E"/>
    <w:rsid w:val="006D6633"/>
    <w:rsid w:val="006E1FB8"/>
    <w:rsid w:val="006E26E2"/>
    <w:rsid w:val="006E321E"/>
    <w:rsid w:val="006E3474"/>
    <w:rsid w:val="006E3C87"/>
    <w:rsid w:val="006E4CA3"/>
    <w:rsid w:val="006E6266"/>
    <w:rsid w:val="006E70A5"/>
    <w:rsid w:val="006E756B"/>
    <w:rsid w:val="006E7E0F"/>
    <w:rsid w:val="006F005E"/>
    <w:rsid w:val="006F02CE"/>
    <w:rsid w:val="006F0B85"/>
    <w:rsid w:val="006F1E57"/>
    <w:rsid w:val="006F2974"/>
    <w:rsid w:val="006F2DB6"/>
    <w:rsid w:val="006F32FD"/>
    <w:rsid w:val="006F3E31"/>
    <w:rsid w:val="006F4170"/>
    <w:rsid w:val="006F4428"/>
    <w:rsid w:val="006F52EA"/>
    <w:rsid w:val="006F5DB8"/>
    <w:rsid w:val="006F60ED"/>
    <w:rsid w:val="006F71CF"/>
    <w:rsid w:val="006F78C9"/>
    <w:rsid w:val="006F7BA7"/>
    <w:rsid w:val="007008FD"/>
    <w:rsid w:val="0070093A"/>
    <w:rsid w:val="00700D80"/>
    <w:rsid w:val="00700DD5"/>
    <w:rsid w:val="00703A2B"/>
    <w:rsid w:val="00705186"/>
    <w:rsid w:val="00706743"/>
    <w:rsid w:val="00706DC6"/>
    <w:rsid w:val="0070745C"/>
    <w:rsid w:val="007079E9"/>
    <w:rsid w:val="00707C0F"/>
    <w:rsid w:val="00712242"/>
    <w:rsid w:val="0071453D"/>
    <w:rsid w:val="0071498C"/>
    <w:rsid w:val="00716B29"/>
    <w:rsid w:val="0071788E"/>
    <w:rsid w:val="00717EF2"/>
    <w:rsid w:val="007200A5"/>
    <w:rsid w:val="007204EC"/>
    <w:rsid w:val="00720C45"/>
    <w:rsid w:val="00720EFB"/>
    <w:rsid w:val="00721095"/>
    <w:rsid w:val="007214AF"/>
    <w:rsid w:val="007222EC"/>
    <w:rsid w:val="0072473E"/>
    <w:rsid w:val="00724ACF"/>
    <w:rsid w:val="00725D17"/>
    <w:rsid w:val="00726420"/>
    <w:rsid w:val="00727FE7"/>
    <w:rsid w:val="0073052D"/>
    <w:rsid w:val="007318FE"/>
    <w:rsid w:val="00732622"/>
    <w:rsid w:val="0073263D"/>
    <w:rsid w:val="00735846"/>
    <w:rsid w:val="007363BD"/>
    <w:rsid w:val="00736449"/>
    <w:rsid w:val="00737D35"/>
    <w:rsid w:val="0074008C"/>
    <w:rsid w:val="00740E95"/>
    <w:rsid w:val="00741003"/>
    <w:rsid w:val="00741547"/>
    <w:rsid w:val="00741AD6"/>
    <w:rsid w:val="00741D70"/>
    <w:rsid w:val="00743221"/>
    <w:rsid w:val="007450FB"/>
    <w:rsid w:val="00745809"/>
    <w:rsid w:val="0074693D"/>
    <w:rsid w:val="00746DD0"/>
    <w:rsid w:val="007474CE"/>
    <w:rsid w:val="007500C1"/>
    <w:rsid w:val="00750A7E"/>
    <w:rsid w:val="00750D94"/>
    <w:rsid w:val="00750F03"/>
    <w:rsid w:val="00751E54"/>
    <w:rsid w:val="00752A05"/>
    <w:rsid w:val="00754DDE"/>
    <w:rsid w:val="00755FFE"/>
    <w:rsid w:val="00756891"/>
    <w:rsid w:val="00756E56"/>
    <w:rsid w:val="00757AE1"/>
    <w:rsid w:val="007600FE"/>
    <w:rsid w:val="00760105"/>
    <w:rsid w:val="00760CB8"/>
    <w:rsid w:val="0076115D"/>
    <w:rsid w:val="0076169A"/>
    <w:rsid w:val="00761DA8"/>
    <w:rsid w:val="007629AC"/>
    <w:rsid w:val="00762ADE"/>
    <w:rsid w:val="00765C34"/>
    <w:rsid w:val="0076719C"/>
    <w:rsid w:val="00770274"/>
    <w:rsid w:val="007706DC"/>
    <w:rsid w:val="00770902"/>
    <w:rsid w:val="0077481A"/>
    <w:rsid w:val="007749A9"/>
    <w:rsid w:val="00776064"/>
    <w:rsid w:val="007764D2"/>
    <w:rsid w:val="00776B05"/>
    <w:rsid w:val="00776E8F"/>
    <w:rsid w:val="00776F93"/>
    <w:rsid w:val="00777CB8"/>
    <w:rsid w:val="007808F6"/>
    <w:rsid w:val="00782016"/>
    <w:rsid w:val="00783390"/>
    <w:rsid w:val="007850CD"/>
    <w:rsid w:val="0078544D"/>
    <w:rsid w:val="00785D30"/>
    <w:rsid w:val="00787992"/>
    <w:rsid w:val="007904A6"/>
    <w:rsid w:val="00790A47"/>
    <w:rsid w:val="00792935"/>
    <w:rsid w:val="00792D68"/>
    <w:rsid w:val="0079302D"/>
    <w:rsid w:val="00794724"/>
    <w:rsid w:val="00795594"/>
    <w:rsid w:val="007957A1"/>
    <w:rsid w:val="00795A6B"/>
    <w:rsid w:val="00795C44"/>
    <w:rsid w:val="00795CCE"/>
    <w:rsid w:val="0079733A"/>
    <w:rsid w:val="00797AB6"/>
    <w:rsid w:val="007A11FF"/>
    <w:rsid w:val="007A140C"/>
    <w:rsid w:val="007A1940"/>
    <w:rsid w:val="007A1D9F"/>
    <w:rsid w:val="007A1EFF"/>
    <w:rsid w:val="007A2379"/>
    <w:rsid w:val="007A28A4"/>
    <w:rsid w:val="007A2F1E"/>
    <w:rsid w:val="007A31EF"/>
    <w:rsid w:val="007A397A"/>
    <w:rsid w:val="007A3A50"/>
    <w:rsid w:val="007A4749"/>
    <w:rsid w:val="007A4A24"/>
    <w:rsid w:val="007A6A23"/>
    <w:rsid w:val="007B03BC"/>
    <w:rsid w:val="007B1955"/>
    <w:rsid w:val="007B19C0"/>
    <w:rsid w:val="007B2E64"/>
    <w:rsid w:val="007B2FD7"/>
    <w:rsid w:val="007B3934"/>
    <w:rsid w:val="007B3CCF"/>
    <w:rsid w:val="007B61A7"/>
    <w:rsid w:val="007B7003"/>
    <w:rsid w:val="007C08B9"/>
    <w:rsid w:val="007C1FE1"/>
    <w:rsid w:val="007C2584"/>
    <w:rsid w:val="007C3080"/>
    <w:rsid w:val="007C32C6"/>
    <w:rsid w:val="007C32D1"/>
    <w:rsid w:val="007C3DA9"/>
    <w:rsid w:val="007C5CFD"/>
    <w:rsid w:val="007C7AA3"/>
    <w:rsid w:val="007D17A9"/>
    <w:rsid w:val="007D2909"/>
    <w:rsid w:val="007D3468"/>
    <w:rsid w:val="007D4FB7"/>
    <w:rsid w:val="007D52E9"/>
    <w:rsid w:val="007D54AE"/>
    <w:rsid w:val="007D5557"/>
    <w:rsid w:val="007D59A5"/>
    <w:rsid w:val="007D5DD4"/>
    <w:rsid w:val="007D64DC"/>
    <w:rsid w:val="007D70EE"/>
    <w:rsid w:val="007D7140"/>
    <w:rsid w:val="007D780C"/>
    <w:rsid w:val="007E08B1"/>
    <w:rsid w:val="007E1202"/>
    <w:rsid w:val="007E1C9C"/>
    <w:rsid w:val="007E22D2"/>
    <w:rsid w:val="007E23E8"/>
    <w:rsid w:val="007E2D8D"/>
    <w:rsid w:val="007E3903"/>
    <w:rsid w:val="007E4843"/>
    <w:rsid w:val="007E66FB"/>
    <w:rsid w:val="007E6BED"/>
    <w:rsid w:val="007E6E53"/>
    <w:rsid w:val="007E6FA3"/>
    <w:rsid w:val="007E7148"/>
    <w:rsid w:val="007F0B17"/>
    <w:rsid w:val="007F0DB9"/>
    <w:rsid w:val="007F217E"/>
    <w:rsid w:val="007F2437"/>
    <w:rsid w:val="007F25AB"/>
    <w:rsid w:val="007F2AC3"/>
    <w:rsid w:val="007F2E1B"/>
    <w:rsid w:val="007F36F9"/>
    <w:rsid w:val="007F4F6E"/>
    <w:rsid w:val="007F5162"/>
    <w:rsid w:val="007F5893"/>
    <w:rsid w:val="007F6934"/>
    <w:rsid w:val="00800415"/>
    <w:rsid w:val="008011B1"/>
    <w:rsid w:val="00801A0B"/>
    <w:rsid w:val="00801B5E"/>
    <w:rsid w:val="00802339"/>
    <w:rsid w:val="00804148"/>
    <w:rsid w:val="00804875"/>
    <w:rsid w:val="00804FF9"/>
    <w:rsid w:val="0080548A"/>
    <w:rsid w:val="008059C8"/>
    <w:rsid w:val="0080674E"/>
    <w:rsid w:val="00806AA4"/>
    <w:rsid w:val="008101BC"/>
    <w:rsid w:val="00810C9F"/>
    <w:rsid w:val="00815301"/>
    <w:rsid w:val="00815335"/>
    <w:rsid w:val="00816741"/>
    <w:rsid w:val="008172F2"/>
    <w:rsid w:val="00817508"/>
    <w:rsid w:val="00817B76"/>
    <w:rsid w:val="00820DE5"/>
    <w:rsid w:val="008215FC"/>
    <w:rsid w:val="00821768"/>
    <w:rsid w:val="00824981"/>
    <w:rsid w:val="00825F01"/>
    <w:rsid w:val="00826A5A"/>
    <w:rsid w:val="00826B40"/>
    <w:rsid w:val="008271D4"/>
    <w:rsid w:val="008325CA"/>
    <w:rsid w:val="00832D43"/>
    <w:rsid w:val="008342FB"/>
    <w:rsid w:val="008346C2"/>
    <w:rsid w:val="008349E6"/>
    <w:rsid w:val="00834A44"/>
    <w:rsid w:val="0083567A"/>
    <w:rsid w:val="00835F14"/>
    <w:rsid w:val="00835F75"/>
    <w:rsid w:val="00837DE1"/>
    <w:rsid w:val="0084018F"/>
    <w:rsid w:val="008408CC"/>
    <w:rsid w:val="00840B58"/>
    <w:rsid w:val="0084106F"/>
    <w:rsid w:val="00841456"/>
    <w:rsid w:val="00841DE2"/>
    <w:rsid w:val="00842A5D"/>
    <w:rsid w:val="00842B22"/>
    <w:rsid w:val="00842FBA"/>
    <w:rsid w:val="00843C06"/>
    <w:rsid w:val="00846130"/>
    <w:rsid w:val="00847A53"/>
    <w:rsid w:val="00847D07"/>
    <w:rsid w:val="00850368"/>
    <w:rsid w:val="0085095F"/>
    <w:rsid w:val="00850F32"/>
    <w:rsid w:val="0085106A"/>
    <w:rsid w:val="00852E28"/>
    <w:rsid w:val="00854F7F"/>
    <w:rsid w:val="0085589D"/>
    <w:rsid w:val="00856116"/>
    <w:rsid w:val="0085630D"/>
    <w:rsid w:val="00856863"/>
    <w:rsid w:val="00856ADC"/>
    <w:rsid w:val="00861292"/>
    <w:rsid w:val="008618CF"/>
    <w:rsid w:val="00861A25"/>
    <w:rsid w:val="00863238"/>
    <w:rsid w:val="00863688"/>
    <w:rsid w:val="0086438B"/>
    <w:rsid w:val="0086443D"/>
    <w:rsid w:val="00864649"/>
    <w:rsid w:val="00864995"/>
    <w:rsid w:val="0086578E"/>
    <w:rsid w:val="008657AC"/>
    <w:rsid w:val="00866831"/>
    <w:rsid w:val="00866B55"/>
    <w:rsid w:val="008702B5"/>
    <w:rsid w:val="008707AE"/>
    <w:rsid w:val="00871168"/>
    <w:rsid w:val="008726FA"/>
    <w:rsid w:val="0087399D"/>
    <w:rsid w:val="00873FB4"/>
    <w:rsid w:val="00874360"/>
    <w:rsid w:val="0087495C"/>
    <w:rsid w:val="00874A9D"/>
    <w:rsid w:val="00876642"/>
    <w:rsid w:val="00876FFE"/>
    <w:rsid w:val="00877AC4"/>
    <w:rsid w:val="00880A2D"/>
    <w:rsid w:val="00880E12"/>
    <w:rsid w:val="00882991"/>
    <w:rsid w:val="00882BC5"/>
    <w:rsid w:val="00883E8F"/>
    <w:rsid w:val="008841CC"/>
    <w:rsid w:val="008844CA"/>
    <w:rsid w:val="00885E13"/>
    <w:rsid w:val="00885F06"/>
    <w:rsid w:val="0088685A"/>
    <w:rsid w:val="00887526"/>
    <w:rsid w:val="00887758"/>
    <w:rsid w:val="00887FA4"/>
    <w:rsid w:val="00890FB7"/>
    <w:rsid w:val="00891833"/>
    <w:rsid w:val="00891ED2"/>
    <w:rsid w:val="00894A41"/>
    <w:rsid w:val="008A0E4D"/>
    <w:rsid w:val="008A209C"/>
    <w:rsid w:val="008A36C9"/>
    <w:rsid w:val="008A450E"/>
    <w:rsid w:val="008A515F"/>
    <w:rsid w:val="008A51E7"/>
    <w:rsid w:val="008A7448"/>
    <w:rsid w:val="008A7B5D"/>
    <w:rsid w:val="008B008D"/>
    <w:rsid w:val="008B02E7"/>
    <w:rsid w:val="008B0DC4"/>
    <w:rsid w:val="008B0F37"/>
    <w:rsid w:val="008B239D"/>
    <w:rsid w:val="008B3043"/>
    <w:rsid w:val="008B3455"/>
    <w:rsid w:val="008B35F2"/>
    <w:rsid w:val="008B3E88"/>
    <w:rsid w:val="008B54E4"/>
    <w:rsid w:val="008B5F9C"/>
    <w:rsid w:val="008B5FB8"/>
    <w:rsid w:val="008B739A"/>
    <w:rsid w:val="008C293F"/>
    <w:rsid w:val="008C40B5"/>
    <w:rsid w:val="008C4237"/>
    <w:rsid w:val="008C489D"/>
    <w:rsid w:val="008C5364"/>
    <w:rsid w:val="008C59AA"/>
    <w:rsid w:val="008D0B05"/>
    <w:rsid w:val="008D0F5B"/>
    <w:rsid w:val="008D2805"/>
    <w:rsid w:val="008D2DAC"/>
    <w:rsid w:val="008D3372"/>
    <w:rsid w:val="008D33B0"/>
    <w:rsid w:val="008D3C03"/>
    <w:rsid w:val="008D4854"/>
    <w:rsid w:val="008D5846"/>
    <w:rsid w:val="008D5BAA"/>
    <w:rsid w:val="008D5BBF"/>
    <w:rsid w:val="008D7026"/>
    <w:rsid w:val="008D79E5"/>
    <w:rsid w:val="008E1B11"/>
    <w:rsid w:val="008E31FE"/>
    <w:rsid w:val="008E32F3"/>
    <w:rsid w:val="008E3A47"/>
    <w:rsid w:val="008E4202"/>
    <w:rsid w:val="008E42A5"/>
    <w:rsid w:val="008E5D6D"/>
    <w:rsid w:val="008E5D8D"/>
    <w:rsid w:val="008E64F3"/>
    <w:rsid w:val="008E6C4E"/>
    <w:rsid w:val="008E7018"/>
    <w:rsid w:val="008E732E"/>
    <w:rsid w:val="008E78F6"/>
    <w:rsid w:val="008F03E4"/>
    <w:rsid w:val="008F1105"/>
    <w:rsid w:val="008F26A2"/>
    <w:rsid w:val="008F42ED"/>
    <w:rsid w:val="008F4CD1"/>
    <w:rsid w:val="008F5EF9"/>
    <w:rsid w:val="008F629B"/>
    <w:rsid w:val="008F64F6"/>
    <w:rsid w:val="008F6F7D"/>
    <w:rsid w:val="008F7444"/>
    <w:rsid w:val="008F77EB"/>
    <w:rsid w:val="00900C5E"/>
    <w:rsid w:val="00902223"/>
    <w:rsid w:val="00902E92"/>
    <w:rsid w:val="00903873"/>
    <w:rsid w:val="009059AF"/>
    <w:rsid w:val="0090602C"/>
    <w:rsid w:val="00906307"/>
    <w:rsid w:val="00907129"/>
    <w:rsid w:val="00907A4A"/>
    <w:rsid w:val="00910588"/>
    <w:rsid w:val="0091087B"/>
    <w:rsid w:val="009112B4"/>
    <w:rsid w:val="009115B1"/>
    <w:rsid w:val="009130BB"/>
    <w:rsid w:val="009140BC"/>
    <w:rsid w:val="00914949"/>
    <w:rsid w:val="00914FF9"/>
    <w:rsid w:val="00915409"/>
    <w:rsid w:val="009157CC"/>
    <w:rsid w:val="00916CFF"/>
    <w:rsid w:val="0091709D"/>
    <w:rsid w:val="00917B9C"/>
    <w:rsid w:val="00920133"/>
    <w:rsid w:val="009216CC"/>
    <w:rsid w:val="009229AF"/>
    <w:rsid w:val="00922BE9"/>
    <w:rsid w:val="00923764"/>
    <w:rsid w:val="00923BB0"/>
    <w:rsid w:val="009253D4"/>
    <w:rsid w:val="00925CC2"/>
    <w:rsid w:val="00926BB4"/>
    <w:rsid w:val="00926F86"/>
    <w:rsid w:val="00931CB6"/>
    <w:rsid w:val="009326E8"/>
    <w:rsid w:val="00933726"/>
    <w:rsid w:val="00933A21"/>
    <w:rsid w:val="00933E09"/>
    <w:rsid w:val="009366A6"/>
    <w:rsid w:val="0093760B"/>
    <w:rsid w:val="009379EE"/>
    <w:rsid w:val="00937E02"/>
    <w:rsid w:val="00937FA6"/>
    <w:rsid w:val="00942735"/>
    <w:rsid w:val="00945279"/>
    <w:rsid w:val="00946C14"/>
    <w:rsid w:val="00946DD0"/>
    <w:rsid w:val="00947CB9"/>
    <w:rsid w:val="00947E45"/>
    <w:rsid w:val="00950830"/>
    <w:rsid w:val="009518F0"/>
    <w:rsid w:val="00951DFF"/>
    <w:rsid w:val="009535F4"/>
    <w:rsid w:val="00953639"/>
    <w:rsid w:val="00953773"/>
    <w:rsid w:val="00955042"/>
    <w:rsid w:val="0096007D"/>
    <w:rsid w:val="00960E8E"/>
    <w:rsid w:val="009613F5"/>
    <w:rsid w:val="009616C5"/>
    <w:rsid w:val="00961755"/>
    <w:rsid w:val="0096285F"/>
    <w:rsid w:val="00963DCE"/>
    <w:rsid w:val="0096642C"/>
    <w:rsid w:val="009667A1"/>
    <w:rsid w:val="00966EF4"/>
    <w:rsid w:val="009673C1"/>
    <w:rsid w:val="009677E6"/>
    <w:rsid w:val="009677F8"/>
    <w:rsid w:val="00970621"/>
    <w:rsid w:val="00970765"/>
    <w:rsid w:val="00970B7B"/>
    <w:rsid w:val="00971753"/>
    <w:rsid w:val="00971CD6"/>
    <w:rsid w:val="00971FC5"/>
    <w:rsid w:val="00973035"/>
    <w:rsid w:val="00973465"/>
    <w:rsid w:val="009738CE"/>
    <w:rsid w:val="009742E9"/>
    <w:rsid w:val="00974BAB"/>
    <w:rsid w:val="0097724B"/>
    <w:rsid w:val="009779C9"/>
    <w:rsid w:val="00977AC5"/>
    <w:rsid w:val="00977EF3"/>
    <w:rsid w:val="00980D13"/>
    <w:rsid w:val="009813F4"/>
    <w:rsid w:val="009831EA"/>
    <w:rsid w:val="00983AFE"/>
    <w:rsid w:val="00984790"/>
    <w:rsid w:val="00985D11"/>
    <w:rsid w:val="00986513"/>
    <w:rsid w:val="009865C2"/>
    <w:rsid w:val="00991261"/>
    <w:rsid w:val="0099458C"/>
    <w:rsid w:val="00994A20"/>
    <w:rsid w:val="00995467"/>
    <w:rsid w:val="0099632E"/>
    <w:rsid w:val="009966AF"/>
    <w:rsid w:val="00997CE8"/>
    <w:rsid w:val="009A01B8"/>
    <w:rsid w:val="009A1026"/>
    <w:rsid w:val="009A2396"/>
    <w:rsid w:val="009A2DAD"/>
    <w:rsid w:val="009A3066"/>
    <w:rsid w:val="009A3E40"/>
    <w:rsid w:val="009A7904"/>
    <w:rsid w:val="009B0720"/>
    <w:rsid w:val="009B1EDD"/>
    <w:rsid w:val="009B20A2"/>
    <w:rsid w:val="009B2906"/>
    <w:rsid w:val="009B2969"/>
    <w:rsid w:val="009B3170"/>
    <w:rsid w:val="009B48B5"/>
    <w:rsid w:val="009B4D2A"/>
    <w:rsid w:val="009B4D4A"/>
    <w:rsid w:val="009B55E4"/>
    <w:rsid w:val="009B57BC"/>
    <w:rsid w:val="009B60B0"/>
    <w:rsid w:val="009B62F1"/>
    <w:rsid w:val="009C25EA"/>
    <w:rsid w:val="009C373E"/>
    <w:rsid w:val="009C39C5"/>
    <w:rsid w:val="009C5D4F"/>
    <w:rsid w:val="009C7352"/>
    <w:rsid w:val="009C7F17"/>
    <w:rsid w:val="009C7F89"/>
    <w:rsid w:val="009D061B"/>
    <w:rsid w:val="009D07FE"/>
    <w:rsid w:val="009D1F95"/>
    <w:rsid w:val="009D37C2"/>
    <w:rsid w:val="009D3CFF"/>
    <w:rsid w:val="009D50A9"/>
    <w:rsid w:val="009E07B7"/>
    <w:rsid w:val="009E1219"/>
    <w:rsid w:val="009E16E8"/>
    <w:rsid w:val="009E1C7B"/>
    <w:rsid w:val="009E1F9F"/>
    <w:rsid w:val="009E44EE"/>
    <w:rsid w:val="009E70D2"/>
    <w:rsid w:val="009E7337"/>
    <w:rsid w:val="009F028D"/>
    <w:rsid w:val="009F05F2"/>
    <w:rsid w:val="009F0986"/>
    <w:rsid w:val="009F0F31"/>
    <w:rsid w:val="009F11D0"/>
    <w:rsid w:val="009F1225"/>
    <w:rsid w:val="009F1B4E"/>
    <w:rsid w:val="009F1FB8"/>
    <w:rsid w:val="009F4278"/>
    <w:rsid w:val="009F45F6"/>
    <w:rsid w:val="009F5400"/>
    <w:rsid w:val="009F5C28"/>
    <w:rsid w:val="009F5D45"/>
    <w:rsid w:val="009F66EE"/>
    <w:rsid w:val="009F7075"/>
    <w:rsid w:val="009F73A2"/>
    <w:rsid w:val="009F770D"/>
    <w:rsid w:val="009F7AB4"/>
    <w:rsid w:val="009F7B5A"/>
    <w:rsid w:val="00A00B5E"/>
    <w:rsid w:val="00A042AB"/>
    <w:rsid w:val="00A06849"/>
    <w:rsid w:val="00A0693F"/>
    <w:rsid w:val="00A07854"/>
    <w:rsid w:val="00A079E8"/>
    <w:rsid w:val="00A107A0"/>
    <w:rsid w:val="00A108F5"/>
    <w:rsid w:val="00A13586"/>
    <w:rsid w:val="00A14C48"/>
    <w:rsid w:val="00A15B79"/>
    <w:rsid w:val="00A16594"/>
    <w:rsid w:val="00A20434"/>
    <w:rsid w:val="00A20F5F"/>
    <w:rsid w:val="00A213F2"/>
    <w:rsid w:val="00A21684"/>
    <w:rsid w:val="00A2292E"/>
    <w:rsid w:val="00A22B12"/>
    <w:rsid w:val="00A23071"/>
    <w:rsid w:val="00A2614C"/>
    <w:rsid w:val="00A272D8"/>
    <w:rsid w:val="00A278C3"/>
    <w:rsid w:val="00A33405"/>
    <w:rsid w:val="00A352EB"/>
    <w:rsid w:val="00A36409"/>
    <w:rsid w:val="00A36A66"/>
    <w:rsid w:val="00A4113E"/>
    <w:rsid w:val="00A41C13"/>
    <w:rsid w:val="00A42C75"/>
    <w:rsid w:val="00A432F6"/>
    <w:rsid w:val="00A43961"/>
    <w:rsid w:val="00A446E6"/>
    <w:rsid w:val="00A45A95"/>
    <w:rsid w:val="00A46A51"/>
    <w:rsid w:val="00A475FF"/>
    <w:rsid w:val="00A50546"/>
    <w:rsid w:val="00A507B1"/>
    <w:rsid w:val="00A516D7"/>
    <w:rsid w:val="00A52463"/>
    <w:rsid w:val="00A528C8"/>
    <w:rsid w:val="00A52C89"/>
    <w:rsid w:val="00A530A1"/>
    <w:rsid w:val="00A5380B"/>
    <w:rsid w:val="00A5397E"/>
    <w:rsid w:val="00A60946"/>
    <w:rsid w:val="00A64302"/>
    <w:rsid w:val="00A64B35"/>
    <w:rsid w:val="00A65830"/>
    <w:rsid w:val="00A662C6"/>
    <w:rsid w:val="00A6648D"/>
    <w:rsid w:val="00A665AA"/>
    <w:rsid w:val="00A678C0"/>
    <w:rsid w:val="00A70A64"/>
    <w:rsid w:val="00A70DFA"/>
    <w:rsid w:val="00A715AA"/>
    <w:rsid w:val="00A71D12"/>
    <w:rsid w:val="00A72F20"/>
    <w:rsid w:val="00A739BC"/>
    <w:rsid w:val="00A73A87"/>
    <w:rsid w:val="00A740C6"/>
    <w:rsid w:val="00A74BD2"/>
    <w:rsid w:val="00A751CC"/>
    <w:rsid w:val="00A754EF"/>
    <w:rsid w:val="00A7587D"/>
    <w:rsid w:val="00A75BEF"/>
    <w:rsid w:val="00A7643B"/>
    <w:rsid w:val="00A76A63"/>
    <w:rsid w:val="00A76ABD"/>
    <w:rsid w:val="00A772AE"/>
    <w:rsid w:val="00A77D74"/>
    <w:rsid w:val="00A8226C"/>
    <w:rsid w:val="00A822AD"/>
    <w:rsid w:val="00A8346F"/>
    <w:rsid w:val="00A84075"/>
    <w:rsid w:val="00A85735"/>
    <w:rsid w:val="00A8587E"/>
    <w:rsid w:val="00A862C3"/>
    <w:rsid w:val="00A8723A"/>
    <w:rsid w:val="00A87844"/>
    <w:rsid w:val="00A925C3"/>
    <w:rsid w:val="00A9332C"/>
    <w:rsid w:val="00A93FBD"/>
    <w:rsid w:val="00A945EA"/>
    <w:rsid w:val="00A94A7F"/>
    <w:rsid w:val="00A96096"/>
    <w:rsid w:val="00A962A8"/>
    <w:rsid w:val="00A966B1"/>
    <w:rsid w:val="00A96E9D"/>
    <w:rsid w:val="00A978C6"/>
    <w:rsid w:val="00A97C61"/>
    <w:rsid w:val="00A97F49"/>
    <w:rsid w:val="00AA0F70"/>
    <w:rsid w:val="00AA2363"/>
    <w:rsid w:val="00AA30D6"/>
    <w:rsid w:val="00AA30F9"/>
    <w:rsid w:val="00AA3F24"/>
    <w:rsid w:val="00AA4337"/>
    <w:rsid w:val="00AA5CC9"/>
    <w:rsid w:val="00AA5F51"/>
    <w:rsid w:val="00AA685A"/>
    <w:rsid w:val="00AA6C07"/>
    <w:rsid w:val="00AA79D7"/>
    <w:rsid w:val="00AA7EDA"/>
    <w:rsid w:val="00AB0514"/>
    <w:rsid w:val="00AB08FC"/>
    <w:rsid w:val="00AB0A25"/>
    <w:rsid w:val="00AB0D66"/>
    <w:rsid w:val="00AB2454"/>
    <w:rsid w:val="00AB274F"/>
    <w:rsid w:val="00AB3291"/>
    <w:rsid w:val="00AB37BF"/>
    <w:rsid w:val="00AB4330"/>
    <w:rsid w:val="00AB51BA"/>
    <w:rsid w:val="00AB5F95"/>
    <w:rsid w:val="00AC0674"/>
    <w:rsid w:val="00AC0B00"/>
    <w:rsid w:val="00AC1060"/>
    <w:rsid w:val="00AC2F19"/>
    <w:rsid w:val="00AC3310"/>
    <w:rsid w:val="00AC3460"/>
    <w:rsid w:val="00AC40C8"/>
    <w:rsid w:val="00AC53C3"/>
    <w:rsid w:val="00AD02AB"/>
    <w:rsid w:val="00AD07D6"/>
    <w:rsid w:val="00AD0B59"/>
    <w:rsid w:val="00AD18AD"/>
    <w:rsid w:val="00AD1960"/>
    <w:rsid w:val="00AD1B48"/>
    <w:rsid w:val="00AD3AC4"/>
    <w:rsid w:val="00AD5574"/>
    <w:rsid w:val="00AD6AC9"/>
    <w:rsid w:val="00AD7929"/>
    <w:rsid w:val="00AD7BA4"/>
    <w:rsid w:val="00AE004E"/>
    <w:rsid w:val="00AE2746"/>
    <w:rsid w:val="00AE33B4"/>
    <w:rsid w:val="00AE3F7D"/>
    <w:rsid w:val="00AE5D38"/>
    <w:rsid w:val="00AE6FFC"/>
    <w:rsid w:val="00AE7734"/>
    <w:rsid w:val="00AF03DD"/>
    <w:rsid w:val="00AF03F2"/>
    <w:rsid w:val="00AF2A0B"/>
    <w:rsid w:val="00AF320F"/>
    <w:rsid w:val="00AF349A"/>
    <w:rsid w:val="00AF3F93"/>
    <w:rsid w:val="00AF45F1"/>
    <w:rsid w:val="00AF4B39"/>
    <w:rsid w:val="00AF50A9"/>
    <w:rsid w:val="00AF5188"/>
    <w:rsid w:val="00AF57E6"/>
    <w:rsid w:val="00AF5A9A"/>
    <w:rsid w:val="00AF6F59"/>
    <w:rsid w:val="00B00BD8"/>
    <w:rsid w:val="00B00F12"/>
    <w:rsid w:val="00B0227A"/>
    <w:rsid w:val="00B02517"/>
    <w:rsid w:val="00B02774"/>
    <w:rsid w:val="00B04D27"/>
    <w:rsid w:val="00B053AE"/>
    <w:rsid w:val="00B0561D"/>
    <w:rsid w:val="00B060F6"/>
    <w:rsid w:val="00B0659B"/>
    <w:rsid w:val="00B102B9"/>
    <w:rsid w:val="00B111C7"/>
    <w:rsid w:val="00B11419"/>
    <w:rsid w:val="00B12009"/>
    <w:rsid w:val="00B1330D"/>
    <w:rsid w:val="00B148E8"/>
    <w:rsid w:val="00B15D64"/>
    <w:rsid w:val="00B162DB"/>
    <w:rsid w:val="00B174D3"/>
    <w:rsid w:val="00B17A9E"/>
    <w:rsid w:val="00B22088"/>
    <w:rsid w:val="00B2301C"/>
    <w:rsid w:val="00B238C7"/>
    <w:rsid w:val="00B24183"/>
    <w:rsid w:val="00B251F8"/>
    <w:rsid w:val="00B25436"/>
    <w:rsid w:val="00B26934"/>
    <w:rsid w:val="00B31966"/>
    <w:rsid w:val="00B3269B"/>
    <w:rsid w:val="00B3269F"/>
    <w:rsid w:val="00B35075"/>
    <w:rsid w:val="00B362B0"/>
    <w:rsid w:val="00B371B0"/>
    <w:rsid w:val="00B376EB"/>
    <w:rsid w:val="00B37A35"/>
    <w:rsid w:val="00B4083F"/>
    <w:rsid w:val="00B40A21"/>
    <w:rsid w:val="00B42427"/>
    <w:rsid w:val="00B4296F"/>
    <w:rsid w:val="00B42EBC"/>
    <w:rsid w:val="00B43F6D"/>
    <w:rsid w:val="00B449B0"/>
    <w:rsid w:val="00B4565B"/>
    <w:rsid w:val="00B46757"/>
    <w:rsid w:val="00B47B4A"/>
    <w:rsid w:val="00B51976"/>
    <w:rsid w:val="00B51B3B"/>
    <w:rsid w:val="00B565DF"/>
    <w:rsid w:val="00B56EF5"/>
    <w:rsid w:val="00B603DA"/>
    <w:rsid w:val="00B60E58"/>
    <w:rsid w:val="00B61E61"/>
    <w:rsid w:val="00B63331"/>
    <w:rsid w:val="00B63C63"/>
    <w:rsid w:val="00B645EF"/>
    <w:rsid w:val="00B65F9B"/>
    <w:rsid w:val="00B66B74"/>
    <w:rsid w:val="00B67B6B"/>
    <w:rsid w:val="00B762A6"/>
    <w:rsid w:val="00B77879"/>
    <w:rsid w:val="00B77CC2"/>
    <w:rsid w:val="00B81051"/>
    <w:rsid w:val="00B81A21"/>
    <w:rsid w:val="00B81CEE"/>
    <w:rsid w:val="00B82CC1"/>
    <w:rsid w:val="00B82D23"/>
    <w:rsid w:val="00B835E4"/>
    <w:rsid w:val="00B84C2C"/>
    <w:rsid w:val="00B84E1F"/>
    <w:rsid w:val="00B85434"/>
    <w:rsid w:val="00B854F2"/>
    <w:rsid w:val="00B86C95"/>
    <w:rsid w:val="00B86D2F"/>
    <w:rsid w:val="00B904E2"/>
    <w:rsid w:val="00B90528"/>
    <w:rsid w:val="00B91CA9"/>
    <w:rsid w:val="00B9243B"/>
    <w:rsid w:val="00B92FAF"/>
    <w:rsid w:val="00B9336D"/>
    <w:rsid w:val="00B938AC"/>
    <w:rsid w:val="00B97B2E"/>
    <w:rsid w:val="00BA0502"/>
    <w:rsid w:val="00BA2745"/>
    <w:rsid w:val="00BA30FA"/>
    <w:rsid w:val="00BA3769"/>
    <w:rsid w:val="00BA3962"/>
    <w:rsid w:val="00BA3B24"/>
    <w:rsid w:val="00BA4284"/>
    <w:rsid w:val="00BA4E2A"/>
    <w:rsid w:val="00BA5543"/>
    <w:rsid w:val="00BA7018"/>
    <w:rsid w:val="00BA774A"/>
    <w:rsid w:val="00BA79C8"/>
    <w:rsid w:val="00BB08E2"/>
    <w:rsid w:val="00BB10D3"/>
    <w:rsid w:val="00BB217E"/>
    <w:rsid w:val="00BB3518"/>
    <w:rsid w:val="00BB3AD3"/>
    <w:rsid w:val="00BB3CDB"/>
    <w:rsid w:val="00BB4930"/>
    <w:rsid w:val="00BB67FD"/>
    <w:rsid w:val="00BB736E"/>
    <w:rsid w:val="00BB7483"/>
    <w:rsid w:val="00BC0ABE"/>
    <w:rsid w:val="00BC1AE8"/>
    <w:rsid w:val="00BC1FFB"/>
    <w:rsid w:val="00BC3D15"/>
    <w:rsid w:val="00BC4243"/>
    <w:rsid w:val="00BC4A24"/>
    <w:rsid w:val="00BC5544"/>
    <w:rsid w:val="00BC721E"/>
    <w:rsid w:val="00BC7427"/>
    <w:rsid w:val="00BC7557"/>
    <w:rsid w:val="00BC765E"/>
    <w:rsid w:val="00BD0658"/>
    <w:rsid w:val="00BD0AE4"/>
    <w:rsid w:val="00BD0CF6"/>
    <w:rsid w:val="00BD1F75"/>
    <w:rsid w:val="00BD2334"/>
    <w:rsid w:val="00BD26BA"/>
    <w:rsid w:val="00BD2756"/>
    <w:rsid w:val="00BD4EFC"/>
    <w:rsid w:val="00BD5715"/>
    <w:rsid w:val="00BD667B"/>
    <w:rsid w:val="00BE0A53"/>
    <w:rsid w:val="00BE0AE2"/>
    <w:rsid w:val="00BE0C7F"/>
    <w:rsid w:val="00BE1D26"/>
    <w:rsid w:val="00BE3088"/>
    <w:rsid w:val="00BE3A9F"/>
    <w:rsid w:val="00BE4C46"/>
    <w:rsid w:val="00BE583F"/>
    <w:rsid w:val="00BE5E1D"/>
    <w:rsid w:val="00BE68E1"/>
    <w:rsid w:val="00BE7D62"/>
    <w:rsid w:val="00BE7F62"/>
    <w:rsid w:val="00BF0F15"/>
    <w:rsid w:val="00BF172A"/>
    <w:rsid w:val="00BF28C4"/>
    <w:rsid w:val="00BF302A"/>
    <w:rsid w:val="00BF306C"/>
    <w:rsid w:val="00BF53B9"/>
    <w:rsid w:val="00BF54E0"/>
    <w:rsid w:val="00BF5716"/>
    <w:rsid w:val="00BF7103"/>
    <w:rsid w:val="00BF76A2"/>
    <w:rsid w:val="00C0029C"/>
    <w:rsid w:val="00C00E0A"/>
    <w:rsid w:val="00C021EA"/>
    <w:rsid w:val="00C024F2"/>
    <w:rsid w:val="00C03798"/>
    <w:rsid w:val="00C06E76"/>
    <w:rsid w:val="00C07D2A"/>
    <w:rsid w:val="00C129D3"/>
    <w:rsid w:val="00C12ACA"/>
    <w:rsid w:val="00C14206"/>
    <w:rsid w:val="00C14384"/>
    <w:rsid w:val="00C154DF"/>
    <w:rsid w:val="00C177D0"/>
    <w:rsid w:val="00C17BB9"/>
    <w:rsid w:val="00C17C44"/>
    <w:rsid w:val="00C20A68"/>
    <w:rsid w:val="00C21096"/>
    <w:rsid w:val="00C235C5"/>
    <w:rsid w:val="00C24BBB"/>
    <w:rsid w:val="00C24D9D"/>
    <w:rsid w:val="00C2599F"/>
    <w:rsid w:val="00C25DC7"/>
    <w:rsid w:val="00C268FB"/>
    <w:rsid w:val="00C273BB"/>
    <w:rsid w:val="00C2774F"/>
    <w:rsid w:val="00C27784"/>
    <w:rsid w:val="00C316AE"/>
    <w:rsid w:val="00C32479"/>
    <w:rsid w:val="00C32805"/>
    <w:rsid w:val="00C333EA"/>
    <w:rsid w:val="00C338AA"/>
    <w:rsid w:val="00C34B33"/>
    <w:rsid w:val="00C356CC"/>
    <w:rsid w:val="00C37E23"/>
    <w:rsid w:val="00C40309"/>
    <w:rsid w:val="00C4096B"/>
    <w:rsid w:val="00C414B5"/>
    <w:rsid w:val="00C420D1"/>
    <w:rsid w:val="00C42FDA"/>
    <w:rsid w:val="00C434F0"/>
    <w:rsid w:val="00C43635"/>
    <w:rsid w:val="00C43C9D"/>
    <w:rsid w:val="00C44F3A"/>
    <w:rsid w:val="00C452CB"/>
    <w:rsid w:val="00C50A3C"/>
    <w:rsid w:val="00C517B8"/>
    <w:rsid w:val="00C527D2"/>
    <w:rsid w:val="00C5313D"/>
    <w:rsid w:val="00C53355"/>
    <w:rsid w:val="00C53B3D"/>
    <w:rsid w:val="00C5479E"/>
    <w:rsid w:val="00C54ECD"/>
    <w:rsid w:val="00C55945"/>
    <w:rsid w:val="00C571F5"/>
    <w:rsid w:val="00C578B1"/>
    <w:rsid w:val="00C57963"/>
    <w:rsid w:val="00C60114"/>
    <w:rsid w:val="00C60FCD"/>
    <w:rsid w:val="00C65279"/>
    <w:rsid w:val="00C655B0"/>
    <w:rsid w:val="00C66079"/>
    <w:rsid w:val="00C662AF"/>
    <w:rsid w:val="00C66CEC"/>
    <w:rsid w:val="00C67F89"/>
    <w:rsid w:val="00C706DB"/>
    <w:rsid w:val="00C70900"/>
    <w:rsid w:val="00C71B1F"/>
    <w:rsid w:val="00C71FA7"/>
    <w:rsid w:val="00C723D2"/>
    <w:rsid w:val="00C72FB0"/>
    <w:rsid w:val="00C73C10"/>
    <w:rsid w:val="00C73DB0"/>
    <w:rsid w:val="00C7413B"/>
    <w:rsid w:val="00C74143"/>
    <w:rsid w:val="00C7492C"/>
    <w:rsid w:val="00C74A19"/>
    <w:rsid w:val="00C74EA5"/>
    <w:rsid w:val="00C75023"/>
    <w:rsid w:val="00C75306"/>
    <w:rsid w:val="00C758D6"/>
    <w:rsid w:val="00C75D62"/>
    <w:rsid w:val="00C764C7"/>
    <w:rsid w:val="00C77818"/>
    <w:rsid w:val="00C77F13"/>
    <w:rsid w:val="00C80DDA"/>
    <w:rsid w:val="00C817C9"/>
    <w:rsid w:val="00C85058"/>
    <w:rsid w:val="00C87958"/>
    <w:rsid w:val="00C9298B"/>
    <w:rsid w:val="00C92DFA"/>
    <w:rsid w:val="00C93213"/>
    <w:rsid w:val="00C93724"/>
    <w:rsid w:val="00C94084"/>
    <w:rsid w:val="00C94709"/>
    <w:rsid w:val="00C94722"/>
    <w:rsid w:val="00C9485C"/>
    <w:rsid w:val="00C94F0D"/>
    <w:rsid w:val="00C951A0"/>
    <w:rsid w:val="00C953C3"/>
    <w:rsid w:val="00C955D2"/>
    <w:rsid w:val="00C95E31"/>
    <w:rsid w:val="00C9626F"/>
    <w:rsid w:val="00C9697B"/>
    <w:rsid w:val="00C971DF"/>
    <w:rsid w:val="00CA0000"/>
    <w:rsid w:val="00CA06FB"/>
    <w:rsid w:val="00CA1619"/>
    <w:rsid w:val="00CA2B94"/>
    <w:rsid w:val="00CA3DF9"/>
    <w:rsid w:val="00CA3F8C"/>
    <w:rsid w:val="00CA49ED"/>
    <w:rsid w:val="00CA56A9"/>
    <w:rsid w:val="00CA596F"/>
    <w:rsid w:val="00CA64C4"/>
    <w:rsid w:val="00CA66F8"/>
    <w:rsid w:val="00CA7018"/>
    <w:rsid w:val="00CA71DF"/>
    <w:rsid w:val="00CA71FA"/>
    <w:rsid w:val="00CA721E"/>
    <w:rsid w:val="00CA786F"/>
    <w:rsid w:val="00CA7B56"/>
    <w:rsid w:val="00CB0D44"/>
    <w:rsid w:val="00CB1134"/>
    <w:rsid w:val="00CB15BE"/>
    <w:rsid w:val="00CB43C1"/>
    <w:rsid w:val="00CB47D7"/>
    <w:rsid w:val="00CB58F6"/>
    <w:rsid w:val="00CB6E61"/>
    <w:rsid w:val="00CB73F6"/>
    <w:rsid w:val="00CB7532"/>
    <w:rsid w:val="00CC0F61"/>
    <w:rsid w:val="00CC1D26"/>
    <w:rsid w:val="00CC22BC"/>
    <w:rsid w:val="00CC2C86"/>
    <w:rsid w:val="00CC3242"/>
    <w:rsid w:val="00CC40FD"/>
    <w:rsid w:val="00CC4466"/>
    <w:rsid w:val="00CC6374"/>
    <w:rsid w:val="00CC6C1E"/>
    <w:rsid w:val="00CC76C7"/>
    <w:rsid w:val="00CC7745"/>
    <w:rsid w:val="00CC7A44"/>
    <w:rsid w:val="00CD11D7"/>
    <w:rsid w:val="00CD1A34"/>
    <w:rsid w:val="00CD1C43"/>
    <w:rsid w:val="00CD2E2E"/>
    <w:rsid w:val="00CD303E"/>
    <w:rsid w:val="00CD4361"/>
    <w:rsid w:val="00CD49C7"/>
    <w:rsid w:val="00CD57CA"/>
    <w:rsid w:val="00CD5F6B"/>
    <w:rsid w:val="00CD6BDB"/>
    <w:rsid w:val="00CD6CDA"/>
    <w:rsid w:val="00CE10D0"/>
    <w:rsid w:val="00CE16A6"/>
    <w:rsid w:val="00CE1FB1"/>
    <w:rsid w:val="00CE3A7F"/>
    <w:rsid w:val="00CE403B"/>
    <w:rsid w:val="00CE6628"/>
    <w:rsid w:val="00CE6A78"/>
    <w:rsid w:val="00CE6AC3"/>
    <w:rsid w:val="00CF06BF"/>
    <w:rsid w:val="00CF1173"/>
    <w:rsid w:val="00CF1E15"/>
    <w:rsid w:val="00CF2515"/>
    <w:rsid w:val="00CF263D"/>
    <w:rsid w:val="00CF2B20"/>
    <w:rsid w:val="00CF3AAB"/>
    <w:rsid w:val="00CF434D"/>
    <w:rsid w:val="00CF485E"/>
    <w:rsid w:val="00CF548A"/>
    <w:rsid w:val="00D01912"/>
    <w:rsid w:val="00D019FD"/>
    <w:rsid w:val="00D026BE"/>
    <w:rsid w:val="00D031F7"/>
    <w:rsid w:val="00D06527"/>
    <w:rsid w:val="00D070B8"/>
    <w:rsid w:val="00D072A9"/>
    <w:rsid w:val="00D10188"/>
    <w:rsid w:val="00D11FD6"/>
    <w:rsid w:val="00D126BE"/>
    <w:rsid w:val="00D12D46"/>
    <w:rsid w:val="00D12F58"/>
    <w:rsid w:val="00D13EB2"/>
    <w:rsid w:val="00D14D60"/>
    <w:rsid w:val="00D15A0B"/>
    <w:rsid w:val="00D15A23"/>
    <w:rsid w:val="00D163D9"/>
    <w:rsid w:val="00D16D96"/>
    <w:rsid w:val="00D1754D"/>
    <w:rsid w:val="00D17B87"/>
    <w:rsid w:val="00D20D4D"/>
    <w:rsid w:val="00D20DF9"/>
    <w:rsid w:val="00D2227F"/>
    <w:rsid w:val="00D2273B"/>
    <w:rsid w:val="00D23C47"/>
    <w:rsid w:val="00D24EE6"/>
    <w:rsid w:val="00D2556B"/>
    <w:rsid w:val="00D25897"/>
    <w:rsid w:val="00D25A97"/>
    <w:rsid w:val="00D261D6"/>
    <w:rsid w:val="00D269FE"/>
    <w:rsid w:val="00D27ABD"/>
    <w:rsid w:val="00D305B2"/>
    <w:rsid w:val="00D30A2A"/>
    <w:rsid w:val="00D33AF3"/>
    <w:rsid w:val="00D34290"/>
    <w:rsid w:val="00D3525B"/>
    <w:rsid w:val="00D365B9"/>
    <w:rsid w:val="00D37DB8"/>
    <w:rsid w:val="00D40223"/>
    <w:rsid w:val="00D40286"/>
    <w:rsid w:val="00D404DC"/>
    <w:rsid w:val="00D41358"/>
    <w:rsid w:val="00D42490"/>
    <w:rsid w:val="00D42710"/>
    <w:rsid w:val="00D427D6"/>
    <w:rsid w:val="00D42F14"/>
    <w:rsid w:val="00D450A6"/>
    <w:rsid w:val="00D4523D"/>
    <w:rsid w:val="00D4598B"/>
    <w:rsid w:val="00D4628F"/>
    <w:rsid w:val="00D46899"/>
    <w:rsid w:val="00D47184"/>
    <w:rsid w:val="00D47757"/>
    <w:rsid w:val="00D51FD4"/>
    <w:rsid w:val="00D530E9"/>
    <w:rsid w:val="00D53748"/>
    <w:rsid w:val="00D550AF"/>
    <w:rsid w:val="00D56F8A"/>
    <w:rsid w:val="00D57795"/>
    <w:rsid w:val="00D57E89"/>
    <w:rsid w:val="00D60122"/>
    <w:rsid w:val="00D6067C"/>
    <w:rsid w:val="00D608F3"/>
    <w:rsid w:val="00D61A6E"/>
    <w:rsid w:val="00D625AB"/>
    <w:rsid w:val="00D650B7"/>
    <w:rsid w:val="00D65A21"/>
    <w:rsid w:val="00D65C30"/>
    <w:rsid w:val="00D66203"/>
    <w:rsid w:val="00D70701"/>
    <w:rsid w:val="00D70E53"/>
    <w:rsid w:val="00D712A8"/>
    <w:rsid w:val="00D71BD0"/>
    <w:rsid w:val="00D72813"/>
    <w:rsid w:val="00D72E6F"/>
    <w:rsid w:val="00D73041"/>
    <w:rsid w:val="00D75E3D"/>
    <w:rsid w:val="00D7609D"/>
    <w:rsid w:val="00D7651F"/>
    <w:rsid w:val="00D770EE"/>
    <w:rsid w:val="00D7735E"/>
    <w:rsid w:val="00D77DA7"/>
    <w:rsid w:val="00D811FC"/>
    <w:rsid w:val="00D81982"/>
    <w:rsid w:val="00D81BA3"/>
    <w:rsid w:val="00D823A8"/>
    <w:rsid w:val="00D836CC"/>
    <w:rsid w:val="00D84E09"/>
    <w:rsid w:val="00D86472"/>
    <w:rsid w:val="00D86543"/>
    <w:rsid w:val="00D91041"/>
    <w:rsid w:val="00D91353"/>
    <w:rsid w:val="00D91AEE"/>
    <w:rsid w:val="00D96B59"/>
    <w:rsid w:val="00D96DB0"/>
    <w:rsid w:val="00D97710"/>
    <w:rsid w:val="00DA15A0"/>
    <w:rsid w:val="00DA15A6"/>
    <w:rsid w:val="00DA32A4"/>
    <w:rsid w:val="00DA3B34"/>
    <w:rsid w:val="00DA497E"/>
    <w:rsid w:val="00DA4CD2"/>
    <w:rsid w:val="00DA4D6E"/>
    <w:rsid w:val="00DA57BB"/>
    <w:rsid w:val="00DA5A31"/>
    <w:rsid w:val="00DA613F"/>
    <w:rsid w:val="00DA6E9A"/>
    <w:rsid w:val="00DB0FC0"/>
    <w:rsid w:val="00DB1483"/>
    <w:rsid w:val="00DB3C01"/>
    <w:rsid w:val="00DB4F85"/>
    <w:rsid w:val="00DB5C33"/>
    <w:rsid w:val="00DB5E6A"/>
    <w:rsid w:val="00DB6CC1"/>
    <w:rsid w:val="00DB74E4"/>
    <w:rsid w:val="00DC1430"/>
    <w:rsid w:val="00DC153C"/>
    <w:rsid w:val="00DC18C8"/>
    <w:rsid w:val="00DC1A3F"/>
    <w:rsid w:val="00DC2086"/>
    <w:rsid w:val="00DC214C"/>
    <w:rsid w:val="00DC2B09"/>
    <w:rsid w:val="00DC3B1E"/>
    <w:rsid w:val="00DC4199"/>
    <w:rsid w:val="00DC4718"/>
    <w:rsid w:val="00DC49CC"/>
    <w:rsid w:val="00DC560B"/>
    <w:rsid w:val="00DC5BF4"/>
    <w:rsid w:val="00DC68AE"/>
    <w:rsid w:val="00DC70DD"/>
    <w:rsid w:val="00DD05B4"/>
    <w:rsid w:val="00DD0710"/>
    <w:rsid w:val="00DD0FC3"/>
    <w:rsid w:val="00DD45E3"/>
    <w:rsid w:val="00DD5104"/>
    <w:rsid w:val="00DD57D9"/>
    <w:rsid w:val="00DD5EAD"/>
    <w:rsid w:val="00DD620F"/>
    <w:rsid w:val="00DE08D1"/>
    <w:rsid w:val="00DE1165"/>
    <w:rsid w:val="00DE1548"/>
    <w:rsid w:val="00DE1841"/>
    <w:rsid w:val="00DE1FF7"/>
    <w:rsid w:val="00DE23B8"/>
    <w:rsid w:val="00DE257E"/>
    <w:rsid w:val="00DE289F"/>
    <w:rsid w:val="00DE3636"/>
    <w:rsid w:val="00DE416F"/>
    <w:rsid w:val="00DE46D7"/>
    <w:rsid w:val="00DE4AC4"/>
    <w:rsid w:val="00DE4E2F"/>
    <w:rsid w:val="00DE4EA9"/>
    <w:rsid w:val="00DE58C8"/>
    <w:rsid w:val="00DF07ED"/>
    <w:rsid w:val="00DF0D52"/>
    <w:rsid w:val="00DF2852"/>
    <w:rsid w:val="00DF3187"/>
    <w:rsid w:val="00DF36D2"/>
    <w:rsid w:val="00DF3B0A"/>
    <w:rsid w:val="00DF43EF"/>
    <w:rsid w:val="00DF5BEB"/>
    <w:rsid w:val="00DF6BE8"/>
    <w:rsid w:val="00DF7688"/>
    <w:rsid w:val="00DF79CF"/>
    <w:rsid w:val="00E005CA"/>
    <w:rsid w:val="00E0077E"/>
    <w:rsid w:val="00E00B5C"/>
    <w:rsid w:val="00E00F6C"/>
    <w:rsid w:val="00E02DAD"/>
    <w:rsid w:val="00E03167"/>
    <w:rsid w:val="00E043E4"/>
    <w:rsid w:val="00E04D40"/>
    <w:rsid w:val="00E04F03"/>
    <w:rsid w:val="00E053C6"/>
    <w:rsid w:val="00E0578A"/>
    <w:rsid w:val="00E0718D"/>
    <w:rsid w:val="00E10B65"/>
    <w:rsid w:val="00E11150"/>
    <w:rsid w:val="00E11540"/>
    <w:rsid w:val="00E11BA8"/>
    <w:rsid w:val="00E13D9C"/>
    <w:rsid w:val="00E14336"/>
    <w:rsid w:val="00E146BD"/>
    <w:rsid w:val="00E14A4B"/>
    <w:rsid w:val="00E150C8"/>
    <w:rsid w:val="00E152EE"/>
    <w:rsid w:val="00E15802"/>
    <w:rsid w:val="00E15DFB"/>
    <w:rsid w:val="00E164F3"/>
    <w:rsid w:val="00E16845"/>
    <w:rsid w:val="00E176E3"/>
    <w:rsid w:val="00E2069A"/>
    <w:rsid w:val="00E22715"/>
    <w:rsid w:val="00E23329"/>
    <w:rsid w:val="00E25B30"/>
    <w:rsid w:val="00E26A83"/>
    <w:rsid w:val="00E26F6D"/>
    <w:rsid w:val="00E278E9"/>
    <w:rsid w:val="00E30129"/>
    <w:rsid w:val="00E30992"/>
    <w:rsid w:val="00E309A2"/>
    <w:rsid w:val="00E3109A"/>
    <w:rsid w:val="00E33659"/>
    <w:rsid w:val="00E33C6D"/>
    <w:rsid w:val="00E341A0"/>
    <w:rsid w:val="00E36E24"/>
    <w:rsid w:val="00E37211"/>
    <w:rsid w:val="00E402C9"/>
    <w:rsid w:val="00E42641"/>
    <w:rsid w:val="00E4294A"/>
    <w:rsid w:val="00E4474B"/>
    <w:rsid w:val="00E4518E"/>
    <w:rsid w:val="00E459B8"/>
    <w:rsid w:val="00E45AFF"/>
    <w:rsid w:val="00E466C8"/>
    <w:rsid w:val="00E4744E"/>
    <w:rsid w:val="00E47D73"/>
    <w:rsid w:val="00E501A2"/>
    <w:rsid w:val="00E506BF"/>
    <w:rsid w:val="00E50ECA"/>
    <w:rsid w:val="00E51036"/>
    <w:rsid w:val="00E5106C"/>
    <w:rsid w:val="00E5155B"/>
    <w:rsid w:val="00E517D9"/>
    <w:rsid w:val="00E53CD8"/>
    <w:rsid w:val="00E53DBF"/>
    <w:rsid w:val="00E54184"/>
    <w:rsid w:val="00E5430B"/>
    <w:rsid w:val="00E547B0"/>
    <w:rsid w:val="00E54A8B"/>
    <w:rsid w:val="00E575C2"/>
    <w:rsid w:val="00E577EA"/>
    <w:rsid w:val="00E57FA6"/>
    <w:rsid w:val="00E607B8"/>
    <w:rsid w:val="00E60D41"/>
    <w:rsid w:val="00E6132C"/>
    <w:rsid w:val="00E62503"/>
    <w:rsid w:val="00E64804"/>
    <w:rsid w:val="00E64C8F"/>
    <w:rsid w:val="00E651E9"/>
    <w:rsid w:val="00E654FE"/>
    <w:rsid w:val="00E657E5"/>
    <w:rsid w:val="00E67714"/>
    <w:rsid w:val="00E67911"/>
    <w:rsid w:val="00E67A3A"/>
    <w:rsid w:val="00E70985"/>
    <w:rsid w:val="00E70A2B"/>
    <w:rsid w:val="00E719A5"/>
    <w:rsid w:val="00E72F37"/>
    <w:rsid w:val="00E74131"/>
    <w:rsid w:val="00E74DA8"/>
    <w:rsid w:val="00E7691F"/>
    <w:rsid w:val="00E779BB"/>
    <w:rsid w:val="00E77C86"/>
    <w:rsid w:val="00E80E8D"/>
    <w:rsid w:val="00E822A4"/>
    <w:rsid w:val="00E843A0"/>
    <w:rsid w:val="00E846BD"/>
    <w:rsid w:val="00E85749"/>
    <w:rsid w:val="00E85B43"/>
    <w:rsid w:val="00E85CE1"/>
    <w:rsid w:val="00E85DE4"/>
    <w:rsid w:val="00E90111"/>
    <w:rsid w:val="00E90CE2"/>
    <w:rsid w:val="00E92315"/>
    <w:rsid w:val="00E93218"/>
    <w:rsid w:val="00E936B8"/>
    <w:rsid w:val="00E9380A"/>
    <w:rsid w:val="00E94D67"/>
    <w:rsid w:val="00E95003"/>
    <w:rsid w:val="00E954BA"/>
    <w:rsid w:val="00E96A1F"/>
    <w:rsid w:val="00EA08AD"/>
    <w:rsid w:val="00EA0F50"/>
    <w:rsid w:val="00EA16C9"/>
    <w:rsid w:val="00EA19D2"/>
    <w:rsid w:val="00EA1D13"/>
    <w:rsid w:val="00EA2ED1"/>
    <w:rsid w:val="00EA383A"/>
    <w:rsid w:val="00EA4143"/>
    <w:rsid w:val="00EA48CF"/>
    <w:rsid w:val="00EA4CF4"/>
    <w:rsid w:val="00EA53FB"/>
    <w:rsid w:val="00EA5584"/>
    <w:rsid w:val="00EA6252"/>
    <w:rsid w:val="00EA7421"/>
    <w:rsid w:val="00EB0CA1"/>
    <w:rsid w:val="00EB100E"/>
    <w:rsid w:val="00EB2B71"/>
    <w:rsid w:val="00EB38DC"/>
    <w:rsid w:val="00EB44A5"/>
    <w:rsid w:val="00EB6A31"/>
    <w:rsid w:val="00EC01EB"/>
    <w:rsid w:val="00EC0B4C"/>
    <w:rsid w:val="00EC0E61"/>
    <w:rsid w:val="00EC193C"/>
    <w:rsid w:val="00EC24DD"/>
    <w:rsid w:val="00EC2BE9"/>
    <w:rsid w:val="00EC3163"/>
    <w:rsid w:val="00EC3A95"/>
    <w:rsid w:val="00EC4012"/>
    <w:rsid w:val="00EC44BD"/>
    <w:rsid w:val="00EC6080"/>
    <w:rsid w:val="00EC6409"/>
    <w:rsid w:val="00EC7402"/>
    <w:rsid w:val="00ED031E"/>
    <w:rsid w:val="00ED0A6A"/>
    <w:rsid w:val="00ED1D08"/>
    <w:rsid w:val="00ED2035"/>
    <w:rsid w:val="00ED354F"/>
    <w:rsid w:val="00ED3FDF"/>
    <w:rsid w:val="00ED4049"/>
    <w:rsid w:val="00ED425A"/>
    <w:rsid w:val="00ED45E0"/>
    <w:rsid w:val="00ED4AEA"/>
    <w:rsid w:val="00ED523A"/>
    <w:rsid w:val="00ED5EBB"/>
    <w:rsid w:val="00ED61F1"/>
    <w:rsid w:val="00ED63D2"/>
    <w:rsid w:val="00ED6A58"/>
    <w:rsid w:val="00ED6CA5"/>
    <w:rsid w:val="00EE085B"/>
    <w:rsid w:val="00EE1374"/>
    <w:rsid w:val="00EE2D4A"/>
    <w:rsid w:val="00EE32A7"/>
    <w:rsid w:val="00EE34D0"/>
    <w:rsid w:val="00EE38E8"/>
    <w:rsid w:val="00EE406E"/>
    <w:rsid w:val="00EE43D6"/>
    <w:rsid w:val="00EE44BF"/>
    <w:rsid w:val="00EE4538"/>
    <w:rsid w:val="00EE4F6B"/>
    <w:rsid w:val="00EE547A"/>
    <w:rsid w:val="00EE54B6"/>
    <w:rsid w:val="00EE54EB"/>
    <w:rsid w:val="00EE5797"/>
    <w:rsid w:val="00EE581C"/>
    <w:rsid w:val="00EE5BF8"/>
    <w:rsid w:val="00EE6672"/>
    <w:rsid w:val="00EE7118"/>
    <w:rsid w:val="00EE76D8"/>
    <w:rsid w:val="00EE7D4E"/>
    <w:rsid w:val="00EF036C"/>
    <w:rsid w:val="00EF09D0"/>
    <w:rsid w:val="00EF0DD8"/>
    <w:rsid w:val="00EF1B35"/>
    <w:rsid w:val="00EF2761"/>
    <w:rsid w:val="00EF3F6C"/>
    <w:rsid w:val="00EF41F2"/>
    <w:rsid w:val="00EF4B5F"/>
    <w:rsid w:val="00EF5219"/>
    <w:rsid w:val="00EF5CC0"/>
    <w:rsid w:val="00EF6E78"/>
    <w:rsid w:val="00F0007A"/>
    <w:rsid w:val="00F01950"/>
    <w:rsid w:val="00F01ECD"/>
    <w:rsid w:val="00F024E4"/>
    <w:rsid w:val="00F02D85"/>
    <w:rsid w:val="00F034C2"/>
    <w:rsid w:val="00F048F5"/>
    <w:rsid w:val="00F056F1"/>
    <w:rsid w:val="00F05E64"/>
    <w:rsid w:val="00F061FF"/>
    <w:rsid w:val="00F066D8"/>
    <w:rsid w:val="00F108DD"/>
    <w:rsid w:val="00F12A36"/>
    <w:rsid w:val="00F136A2"/>
    <w:rsid w:val="00F13A23"/>
    <w:rsid w:val="00F13EAF"/>
    <w:rsid w:val="00F13F79"/>
    <w:rsid w:val="00F1672E"/>
    <w:rsid w:val="00F20076"/>
    <w:rsid w:val="00F21389"/>
    <w:rsid w:val="00F22379"/>
    <w:rsid w:val="00F22520"/>
    <w:rsid w:val="00F230AD"/>
    <w:rsid w:val="00F232D4"/>
    <w:rsid w:val="00F23ED9"/>
    <w:rsid w:val="00F25687"/>
    <w:rsid w:val="00F25D34"/>
    <w:rsid w:val="00F2775D"/>
    <w:rsid w:val="00F311BA"/>
    <w:rsid w:val="00F31AFE"/>
    <w:rsid w:val="00F31DE3"/>
    <w:rsid w:val="00F325EF"/>
    <w:rsid w:val="00F32AEC"/>
    <w:rsid w:val="00F32D66"/>
    <w:rsid w:val="00F3324F"/>
    <w:rsid w:val="00F333AB"/>
    <w:rsid w:val="00F338BC"/>
    <w:rsid w:val="00F339E5"/>
    <w:rsid w:val="00F33BA7"/>
    <w:rsid w:val="00F341C8"/>
    <w:rsid w:val="00F34EBD"/>
    <w:rsid w:val="00F368E4"/>
    <w:rsid w:val="00F40378"/>
    <w:rsid w:val="00F41BD6"/>
    <w:rsid w:val="00F41E15"/>
    <w:rsid w:val="00F42724"/>
    <w:rsid w:val="00F430FB"/>
    <w:rsid w:val="00F44DD6"/>
    <w:rsid w:val="00F46D91"/>
    <w:rsid w:val="00F4702A"/>
    <w:rsid w:val="00F475A9"/>
    <w:rsid w:val="00F479FA"/>
    <w:rsid w:val="00F51D66"/>
    <w:rsid w:val="00F52B5F"/>
    <w:rsid w:val="00F5460F"/>
    <w:rsid w:val="00F54637"/>
    <w:rsid w:val="00F549C5"/>
    <w:rsid w:val="00F55602"/>
    <w:rsid w:val="00F562F9"/>
    <w:rsid w:val="00F56838"/>
    <w:rsid w:val="00F56CDA"/>
    <w:rsid w:val="00F57364"/>
    <w:rsid w:val="00F57ACD"/>
    <w:rsid w:val="00F6031F"/>
    <w:rsid w:val="00F61E3F"/>
    <w:rsid w:val="00F625BC"/>
    <w:rsid w:val="00F62905"/>
    <w:rsid w:val="00F64845"/>
    <w:rsid w:val="00F64F2D"/>
    <w:rsid w:val="00F65032"/>
    <w:rsid w:val="00F65490"/>
    <w:rsid w:val="00F66087"/>
    <w:rsid w:val="00F6632C"/>
    <w:rsid w:val="00F7172D"/>
    <w:rsid w:val="00F72469"/>
    <w:rsid w:val="00F72E56"/>
    <w:rsid w:val="00F7465E"/>
    <w:rsid w:val="00F74C1F"/>
    <w:rsid w:val="00F75199"/>
    <w:rsid w:val="00F773E4"/>
    <w:rsid w:val="00F77A91"/>
    <w:rsid w:val="00F8103E"/>
    <w:rsid w:val="00F810C5"/>
    <w:rsid w:val="00F81BFE"/>
    <w:rsid w:val="00F82245"/>
    <w:rsid w:val="00F83525"/>
    <w:rsid w:val="00F84811"/>
    <w:rsid w:val="00F849D5"/>
    <w:rsid w:val="00F85219"/>
    <w:rsid w:val="00F85AA9"/>
    <w:rsid w:val="00F86557"/>
    <w:rsid w:val="00F86D7D"/>
    <w:rsid w:val="00F86E6D"/>
    <w:rsid w:val="00F87213"/>
    <w:rsid w:val="00F90004"/>
    <w:rsid w:val="00F9088B"/>
    <w:rsid w:val="00F90A5B"/>
    <w:rsid w:val="00F92E72"/>
    <w:rsid w:val="00F9464D"/>
    <w:rsid w:val="00F95059"/>
    <w:rsid w:val="00F965E9"/>
    <w:rsid w:val="00F96693"/>
    <w:rsid w:val="00F96E59"/>
    <w:rsid w:val="00F96E7A"/>
    <w:rsid w:val="00F9741E"/>
    <w:rsid w:val="00FA0C2F"/>
    <w:rsid w:val="00FA15F2"/>
    <w:rsid w:val="00FA16C2"/>
    <w:rsid w:val="00FA270C"/>
    <w:rsid w:val="00FA2875"/>
    <w:rsid w:val="00FA2989"/>
    <w:rsid w:val="00FA3294"/>
    <w:rsid w:val="00FA376B"/>
    <w:rsid w:val="00FA38DA"/>
    <w:rsid w:val="00FA4A22"/>
    <w:rsid w:val="00FA4B9F"/>
    <w:rsid w:val="00FA5C60"/>
    <w:rsid w:val="00FA5EA7"/>
    <w:rsid w:val="00FA6FF9"/>
    <w:rsid w:val="00FA71C6"/>
    <w:rsid w:val="00FA72C5"/>
    <w:rsid w:val="00FB0D44"/>
    <w:rsid w:val="00FB1611"/>
    <w:rsid w:val="00FB1D10"/>
    <w:rsid w:val="00FB1E7B"/>
    <w:rsid w:val="00FB2B53"/>
    <w:rsid w:val="00FB3DD1"/>
    <w:rsid w:val="00FB43D1"/>
    <w:rsid w:val="00FB4934"/>
    <w:rsid w:val="00FB5FA1"/>
    <w:rsid w:val="00FB6C3C"/>
    <w:rsid w:val="00FB744E"/>
    <w:rsid w:val="00FB75B2"/>
    <w:rsid w:val="00FB7A71"/>
    <w:rsid w:val="00FC0C33"/>
    <w:rsid w:val="00FC1889"/>
    <w:rsid w:val="00FC3899"/>
    <w:rsid w:val="00FC3EA9"/>
    <w:rsid w:val="00FC43D2"/>
    <w:rsid w:val="00FD055B"/>
    <w:rsid w:val="00FD0877"/>
    <w:rsid w:val="00FD2588"/>
    <w:rsid w:val="00FD2C9F"/>
    <w:rsid w:val="00FD3CAC"/>
    <w:rsid w:val="00FD4EF3"/>
    <w:rsid w:val="00FD50C2"/>
    <w:rsid w:val="00FD798D"/>
    <w:rsid w:val="00FE0261"/>
    <w:rsid w:val="00FE0FC3"/>
    <w:rsid w:val="00FE206C"/>
    <w:rsid w:val="00FE2D95"/>
    <w:rsid w:val="00FE301D"/>
    <w:rsid w:val="00FE3BA4"/>
    <w:rsid w:val="00FE3EAD"/>
    <w:rsid w:val="00FE5187"/>
    <w:rsid w:val="00FE5341"/>
    <w:rsid w:val="00FE57D1"/>
    <w:rsid w:val="00FE70C9"/>
    <w:rsid w:val="00FE717D"/>
    <w:rsid w:val="00FF2161"/>
    <w:rsid w:val="00FF2A0F"/>
    <w:rsid w:val="00FF2D29"/>
    <w:rsid w:val="00FF33BC"/>
    <w:rsid w:val="00FF3A94"/>
    <w:rsid w:val="00FF444D"/>
    <w:rsid w:val="00FF4761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6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0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0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7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36"/>
  </w:style>
  <w:style w:type="paragraph" w:styleId="Stopka">
    <w:name w:val="footer"/>
    <w:basedOn w:val="Normalny"/>
    <w:link w:val="StopkaZnak"/>
    <w:uiPriority w:val="99"/>
    <w:unhideWhenUsed/>
    <w:rsid w:val="0005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36"/>
  </w:style>
  <w:style w:type="character" w:styleId="Hipercze">
    <w:name w:val="Hyperlink"/>
    <w:basedOn w:val="Domylnaczcionkaakapitu"/>
    <w:uiPriority w:val="99"/>
    <w:semiHidden/>
    <w:unhideWhenUsed/>
    <w:rsid w:val="00574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jologia.uj.edu.pl/instytut/zaklady/zsss" TargetMode="External"/><Relationship Id="rId13" Type="http://schemas.openxmlformats.org/officeDocument/2006/relationships/hyperlink" Target="http://www.socjologia.uj.edu.pl/instytut/zaklady/zbpl" TargetMode="External"/><Relationship Id="rId18" Type="http://schemas.openxmlformats.org/officeDocument/2006/relationships/hyperlink" Target="http://www.socjologia.uj.edu.pl/instytut/zaklady/zs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jologia.uj.edu.pl/instytut/zaklady/zsss" TargetMode="External"/><Relationship Id="rId12" Type="http://schemas.openxmlformats.org/officeDocument/2006/relationships/hyperlink" Target="http://www.socjologia.uj.edu.pl/instytut/zaklady/zsno" TargetMode="External"/><Relationship Id="rId17" Type="http://schemas.openxmlformats.org/officeDocument/2006/relationships/hyperlink" Target="http://www.socjologia.uj.edu.pl/instytut/zaklady/zs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jologia.uj.edu.pl/instytut/zaklady/zs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jologia.uj.edu.pl/instytut/zaklady/z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jologia.uj.edu.pl/instytut/zaklady/zsgembs" TargetMode="External"/><Relationship Id="rId10" Type="http://schemas.openxmlformats.org/officeDocument/2006/relationships/hyperlink" Target="http://www.socjologia.uj.edu.pl/instytut/zaklady/zs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jologia.uj.edu.pl/instytut/zaklady/zbkw" TargetMode="External"/><Relationship Id="rId14" Type="http://schemas.openxmlformats.org/officeDocument/2006/relationships/hyperlink" Target="http://www.socjologia.uj.edu.pl/instytut/zaklady/zss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Hubert</cp:lastModifiedBy>
  <cp:revision>7</cp:revision>
  <cp:lastPrinted>2018-09-11T13:48:00Z</cp:lastPrinted>
  <dcterms:created xsi:type="dcterms:W3CDTF">2018-09-17T07:59:00Z</dcterms:created>
  <dcterms:modified xsi:type="dcterms:W3CDTF">2018-10-05T13:18:00Z</dcterms:modified>
</cp:coreProperties>
</file>